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FE" w:rsidRDefault="00384EF7" w:rsidP="006C28FE">
      <w:pPr>
        <w:spacing w:after="0" w:line="240" w:lineRule="auto"/>
        <w:outlineLvl w:val="1"/>
        <w:rPr>
          <w:rFonts w:ascii="Times New Roman" w:hAnsi="Times New Roman" w:cs="Times New Roman"/>
          <w:b/>
          <w:bCs/>
          <w:sz w:val="28"/>
          <w:szCs w:val="28"/>
          <w:lang w:eastAsia="ru-RU"/>
        </w:rPr>
      </w:pPr>
      <w:bookmarkStart w:id="0" w:name="_GoBack"/>
      <w:bookmarkEnd w:id="0"/>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9" o:title=""/>
          </v:shape>
          <o:OLEObject Type="Embed" ProgID="PBrush" ShapeID="_x0000_s1026" DrawAspect="Content" ObjectID="_1651397995" r:id="rId10"/>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75410B">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75410B"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firstRow="0" w:lastRow="0" w:firstColumn="0" w:lastColumn="0" w:noHBand="0" w:noVBand="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0249FF"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w:t>
            </w: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0249FF" w:rsidP="00FD4FDB">
            <w:pPr>
              <w:spacing w:after="0" w:line="240" w:lineRule="auto"/>
              <w:jc w:val="center"/>
              <w:rPr>
                <w:rFonts w:ascii="Times New Roman" w:hAnsi="Times New Roman" w:cs="Times New Roman"/>
                <w:color w:val="000000"/>
                <w:sz w:val="20"/>
                <w:szCs w:val="20"/>
                <w:u w:color="000000"/>
              </w:rPr>
            </w:pPr>
            <w:r>
              <w:rPr>
                <w:rFonts w:ascii="Times New Roman" w:hAnsi="Times New Roman" w:cs="Times New Roman"/>
                <w:color w:val="000000"/>
                <w:sz w:val="20"/>
                <w:szCs w:val="20"/>
                <w:u w:color="000000"/>
              </w:rPr>
              <w:t>Эл</w:t>
            </w:r>
            <w:proofErr w:type="gramStart"/>
            <w:r>
              <w:rPr>
                <w:rFonts w:ascii="Times New Roman" w:hAnsi="Times New Roman" w:cs="Times New Roman"/>
                <w:color w:val="000000"/>
                <w:sz w:val="20"/>
                <w:szCs w:val="20"/>
                <w:u w:color="000000"/>
              </w:rPr>
              <w:t>.</w:t>
            </w:r>
            <w:proofErr w:type="gramEnd"/>
            <w:r w:rsidR="006C28FE" w:rsidRPr="00DC1DEE">
              <w:rPr>
                <w:rFonts w:ascii="Times New Roman" w:hAnsi="Times New Roman" w:cs="Times New Roman"/>
                <w:color w:val="000000"/>
                <w:sz w:val="20"/>
                <w:szCs w:val="20"/>
                <w:u w:color="000000"/>
              </w:rPr>
              <w:t xml:space="preserve"> </w:t>
            </w:r>
            <w:proofErr w:type="gramStart"/>
            <w:r w:rsidR="006C28FE" w:rsidRPr="00DC1DEE">
              <w:rPr>
                <w:rFonts w:ascii="Times New Roman" w:hAnsi="Times New Roman" w:cs="Times New Roman"/>
                <w:color w:val="000000"/>
                <w:sz w:val="20"/>
                <w:szCs w:val="20"/>
                <w:u w:color="000000"/>
              </w:rPr>
              <w:t>п</w:t>
            </w:r>
            <w:proofErr w:type="gramEnd"/>
            <w:r w:rsidR="006C28FE" w:rsidRPr="00DC1DEE">
              <w:rPr>
                <w:rFonts w:ascii="Times New Roman" w:hAnsi="Times New Roman" w:cs="Times New Roman"/>
                <w:color w:val="000000"/>
                <w:sz w:val="20"/>
                <w:szCs w:val="20"/>
                <w:u w:color="000000"/>
              </w:rPr>
              <w:t xml:space="preserve">очта: </w:t>
            </w:r>
            <w:proofErr w:type="spellStart"/>
            <w:r w:rsidR="006C28FE" w:rsidRPr="00DC1DEE">
              <w:rPr>
                <w:rFonts w:ascii="Times New Roman" w:hAnsi="Times New Roman" w:cs="Times New Roman"/>
                <w:color w:val="000000"/>
                <w:sz w:val="20"/>
                <w:szCs w:val="20"/>
                <w:u w:color="000000"/>
                <w:lang w:val="en-US"/>
              </w:rPr>
              <w:t>pushkino</w:t>
            </w:r>
            <w:proofErr w:type="spellEnd"/>
            <w:r w:rsidR="006C28FE" w:rsidRPr="00DC1DEE">
              <w:rPr>
                <w:rFonts w:ascii="Times New Roman" w:hAnsi="Times New Roman" w:cs="Times New Roman"/>
                <w:color w:val="000000"/>
                <w:sz w:val="20"/>
                <w:szCs w:val="20"/>
                <w:u w:color="000000"/>
              </w:rPr>
              <w:t>.</w:t>
            </w:r>
            <w:proofErr w:type="spellStart"/>
            <w:r w:rsidR="006C28FE" w:rsidRPr="00DC1DEE">
              <w:rPr>
                <w:rFonts w:ascii="Times New Roman" w:hAnsi="Times New Roman" w:cs="Times New Roman"/>
                <w:color w:val="000000"/>
                <w:sz w:val="20"/>
                <w:szCs w:val="20"/>
                <w:u w:color="000000"/>
                <w:lang w:val="en-US"/>
              </w:rPr>
              <w:t>sp</w:t>
            </w:r>
            <w:proofErr w:type="spellEnd"/>
            <w:r w:rsidR="006C28FE" w:rsidRPr="00DC1DEE">
              <w:rPr>
                <w:rFonts w:ascii="Times New Roman" w:hAnsi="Times New Roman" w:cs="Times New Roman"/>
                <w:color w:val="000000"/>
                <w:sz w:val="20"/>
                <w:szCs w:val="20"/>
                <w:u w:color="000000"/>
              </w:rPr>
              <w:t>@</w:t>
            </w:r>
            <w:proofErr w:type="spellStart"/>
            <w:r w:rsidR="006C28FE" w:rsidRPr="00DC1DEE">
              <w:rPr>
                <w:rFonts w:ascii="Times New Roman" w:hAnsi="Times New Roman" w:cs="Times New Roman"/>
                <w:color w:val="000000"/>
                <w:sz w:val="20"/>
                <w:szCs w:val="20"/>
                <w:u w:color="000000"/>
                <w:lang w:val="en-US"/>
              </w:rPr>
              <w:t>yandex</w:t>
            </w:r>
            <w:proofErr w:type="spellEnd"/>
            <w:r w:rsidR="006C28FE" w:rsidRPr="00DC1DEE">
              <w:rPr>
                <w:rFonts w:ascii="Times New Roman" w:hAnsi="Times New Roman" w:cs="Times New Roman"/>
                <w:color w:val="000000"/>
                <w:sz w:val="20"/>
                <w:szCs w:val="20"/>
                <w:u w:color="000000"/>
              </w:rPr>
              <w:t>.</w:t>
            </w:r>
            <w:proofErr w:type="spellStart"/>
            <w:r w:rsidR="006C28FE"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firstRow="0" w:lastRow="0" w:firstColumn="0" w:lastColumn="0" w:noHBand="0" w:noVBand="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642A4C" w:rsidRDefault="00266A11" w:rsidP="00002B89">
            <w:pPr>
              <w:spacing w:after="0" w:line="240" w:lineRule="auto"/>
              <w:jc w:val="both"/>
              <w:rPr>
                <w:rFonts w:ascii="Times New Roman" w:hAnsi="Times New Roman" w:cs="Times New Roman"/>
              </w:rPr>
            </w:pPr>
            <w:r>
              <w:rPr>
                <w:rFonts w:ascii="Times New Roman" w:hAnsi="Times New Roman" w:cs="Times New Roman"/>
              </w:rPr>
              <w:t>2</w:t>
            </w:r>
            <w:r w:rsidR="00002B89">
              <w:rPr>
                <w:rFonts w:ascii="Times New Roman" w:hAnsi="Times New Roman" w:cs="Times New Roman"/>
              </w:rPr>
              <w:t>7</w:t>
            </w:r>
            <w:r w:rsidR="00BE59E2">
              <w:rPr>
                <w:rFonts w:ascii="Times New Roman" w:hAnsi="Times New Roman" w:cs="Times New Roman"/>
              </w:rPr>
              <w:t>.04.20</w:t>
            </w:r>
            <w:r w:rsidR="003643A1">
              <w:rPr>
                <w:rFonts w:ascii="Times New Roman" w:hAnsi="Times New Roman" w:cs="Times New Roman"/>
              </w:rPr>
              <w:t>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642A4C" w:rsidRDefault="00CB6C47" w:rsidP="00FD4FDB">
            <w:pPr>
              <w:spacing w:after="0" w:line="240" w:lineRule="auto"/>
              <w:jc w:val="center"/>
              <w:rPr>
                <w:rFonts w:ascii="Times New Roman" w:hAnsi="Times New Roman" w:cs="Times New Roman"/>
              </w:rPr>
            </w:pPr>
            <w:r>
              <w:rPr>
                <w:rFonts w:ascii="Times New Roman" w:hAnsi="Times New Roman" w:cs="Times New Roman"/>
              </w:rPr>
              <w:t>24</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6C28FE" w:rsidRPr="00DC1DEE" w:rsidRDefault="006C28FE" w:rsidP="006C28FE">
      <w:pPr>
        <w:spacing w:after="0" w:line="240" w:lineRule="auto"/>
        <w:jc w:val="center"/>
        <w:outlineLvl w:val="2"/>
        <w:rPr>
          <w:rFonts w:ascii="Times New Roman" w:hAnsi="Times New Roman" w:cs="Times New Roman"/>
          <w:b/>
          <w:bCs/>
          <w:spacing w:val="40"/>
          <w:sz w:val="26"/>
          <w:szCs w:val="26"/>
          <w:lang w:eastAsia="ru-RU"/>
        </w:rPr>
      </w:pPr>
    </w:p>
    <w:p w:rsidR="006C28FE" w:rsidRPr="00A124D1" w:rsidRDefault="006C28FE" w:rsidP="006C28FE">
      <w:pPr>
        <w:spacing w:after="0" w:line="240" w:lineRule="auto"/>
        <w:jc w:val="center"/>
        <w:outlineLvl w:val="2"/>
        <w:rPr>
          <w:rFonts w:ascii="Times New Roman" w:hAnsi="Times New Roman"/>
          <w:b/>
          <w:bCs/>
          <w:spacing w:val="40"/>
          <w:sz w:val="28"/>
          <w:szCs w:val="28"/>
          <w:lang w:eastAsia="ru-RU"/>
        </w:rPr>
      </w:pPr>
      <w:r w:rsidRPr="00A124D1">
        <w:rPr>
          <w:rFonts w:ascii="Times New Roman" w:hAnsi="Times New Roman"/>
          <w:b/>
          <w:bCs/>
          <w:spacing w:val="40"/>
          <w:sz w:val="28"/>
          <w:szCs w:val="28"/>
          <w:lang w:eastAsia="ru-RU"/>
        </w:rPr>
        <w:t>ЗАКЛЮЧЕНИЕ</w:t>
      </w:r>
    </w:p>
    <w:p w:rsidR="006C28FE" w:rsidRPr="00A2341B" w:rsidRDefault="006C28FE" w:rsidP="006C28FE">
      <w:pPr>
        <w:spacing w:after="0" w:line="240" w:lineRule="auto"/>
        <w:jc w:val="center"/>
        <w:outlineLvl w:val="2"/>
        <w:rPr>
          <w:rFonts w:ascii="Times New Roman" w:hAnsi="Times New Roman"/>
          <w:b/>
          <w:bCs/>
          <w:spacing w:val="40"/>
          <w:sz w:val="26"/>
          <w:szCs w:val="26"/>
          <w:lang w:eastAsia="ru-RU"/>
        </w:rPr>
      </w:pPr>
    </w:p>
    <w:p w:rsidR="00426F36" w:rsidRDefault="006C28FE" w:rsidP="006C28FE">
      <w:pPr>
        <w:spacing w:after="0" w:line="240" w:lineRule="auto"/>
        <w:jc w:val="center"/>
        <w:rPr>
          <w:rFonts w:ascii="Times New Roman" w:hAnsi="Times New Roman"/>
          <w:b/>
          <w:i/>
          <w:sz w:val="26"/>
          <w:szCs w:val="26"/>
          <w:lang w:eastAsia="ru-RU"/>
        </w:rPr>
      </w:pPr>
      <w:r w:rsidRPr="00A124D1">
        <w:rPr>
          <w:rFonts w:ascii="Times New Roman" w:hAnsi="Times New Roman"/>
          <w:b/>
          <w:i/>
          <w:sz w:val="26"/>
          <w:szCs w:val="26"/>
          <w:lang w:eastAsia="ru-RU"/>
        </w:rPr>
        <w:t xml:space="preserve">на годовой отчет об исполнении бюджета </w:t>
      </w:r>
      <w:r w:rsidR="0075410B">
        <w:rPr>
          <w:rFonts w:ascii="Times New Roman" w:hAnsi="Times New Roman"/>
          <w:b/>
          <w:i/>
          <w:sz w:val="26"/>
          <w:szCs w:val="26"/>
          <w:lang w:eastAsia="ru-RU"/>
        </w:rPr>
        <w:t>сельского</w:t>
      </w:r>
      <w:r w:rsidRPr="00A124D1">
        <w:rPr>
          <w:rFonts w:ascii="Times New Roman" w:hAnsi="Times New Roman"/>
          <w:b/>
          <w:i/>
          <w:sz w:val="26"/>
          <w:szCs w:val="26"/>
          <w:lang w:eastAsia="ru-RU"/>
        </w:rPr>
        <w:t xml:space="preserve"> поселения </w:t>
      </w:r>
      <w:r w:rsidR="0069083E">
        <w:rPr>
          <w:rFonts w:ascii="Times New Roman" w:hAnsi="Times New Roman"/>
          <w:b/>
          <w:i/>
          <w:sz w:val="26"/>
          <w:szCs w:val="26"/>
          <w:lang w:eastAsia="ru-RU"/>
        </w:rPr>
        <w:t xml:space="preserve">Тарасовское </w:t>
      </w:r>
      <w:r w:rsidRPr="00A124D1">
        <w:rPr>
          <w:rFonts w:ascii="Times New Roman" w:hAnsi="Times New Roman"/>
          <w:b/>
          <w:i/>
          <w:sz w:val="26"/>
          <w:szCs w:val="26"/>
          <w:lang w:eastAsia="ru-RU"/>
        </w:rPr>
        <w:t xml:space="preserve">Пушкинского муниципального </w:t>
      </w:r>
      <w:r w:rsidR="00F47C34" w:rsidRPr="00A124D1">
        <w:rPr>
          <w:rFonts w:ascii="Times New Roman" w:hAnsi="Times New Roman"/>
          <w:b/>
          <w:i/>
          <w:sz w:val="26"/>
          <w:szCs w:val="26"/>
          <w:lang w:eastAsia="ru-RU"/>
        </w:rPr>
        <w:t xml:space="preserve">района </w:t>
      </w:r>
      <w:r w:rsidRPr="00A124D1">
        <w:rPr>
          <w:rFonts w:ascii="Times New Roman" w:hAnsi="Times New Roman"/>
          <w:b/>
          <w:i/>
          <w:sz w:val="26"/>
          <w:szCs w:val="26"/>
          <w:lang w:eastAsia="ru-RU"/>
        </w:rPr>
        <w:t>Московской области (далее – Поселение)</w:t>
      </w:r>
    </w:p>
    <w:p w:rsidR="006C28FE" w:rsidRPr="00A124D1" w:rsidRDefault="006C28FE" w:rsidP="006C28FE">
      <w:pPr>
        <w:spacing w:after="0" w:line="240" w:lineRule="auto"/>
        <w:jc w:val="center"/>
        <w:rPr>
          <w:rFonts w:ascii="Times New Roman" w:hAnsi="Times New Roman"/>
          <w:b/>
          <w:i/>
          <w:sz w:val="26"/>
          <w:szCs w:val="26"/>
          <w:lang w:eastAsia="ru-RU"/>
        </w:rPr>
      </w:pPr>
      <w:r w:rsidRPr="00A124D1">
        <w:rPr>
          <w:rFonts w:ascii="Times New Roman" w:hAnsi="Times New Roman"/>
          <w:b/>
          <w:i/>
          <w:sz w:val="26"/>
          <w:szCs w:val="26"/>
          <w:lang w:eastAsia="ru-RU"/>
        </w:rPr>
        <w:t xml:space="preserve"> за 201</w:t>
      </w:r>
      <w:r w:rsidR="003643A1">
        <w:rPr>
          <w:rFonts w:ascii="Times New Roman" w:hAnsi="Times New Roman"/>
          <w:b/>
          <w:i/>
          <w:sz w:val="26"/>
          <w:szCs w:val="26"/>
          <w:lang w:eastAsia="ru-RU"/>
        </w:rPr>
        <w:t>9</w:t>
      </w:r>
      <w:r w:rsidRPr="00A124D1">
        <w:rPr>
          <w:rFonts w:ascii="Times New Roman" w:hAnsi="Times New Roman"/>
          <w:b/>
          <w:i/>
          <w:sz w:val="26"/>
          <w:szCs w:val="26"/>
          <w:lang w:eastAsia="ru-RU"/>
        </w:rPr>
        <w:t xml:space="preserve"> год</w:t>
      </w:r>
    </w:p>
    <w:p w:rsidR="006C28FE" w:rsidRPr="00A2341B" w:rsidRDefault="006C28FE" w:rsidP="006C28FE">
      <w:pPr>
        <w:spacing w:after="0" w:line="240" w:lineRule="auto"/>
        <w:jc w:val="center"/>
        <w:outlineLvl w:val="2"/>
        <w:rPr>
          <w:rFonts w:ascii="Times New Roman" w:hAnsi="Times New Roman"/>
          <w:b/>
          <w:bCs/>
          <w:sz w:val="26"/>
          <w:szCs w:val="26"/>
          <w:lang w:eastAsia="ru-RU"/>
        </w:rPr>
      </w:pPr>
    </w:p>
    <w:p w:rsidR="006C28FE" w:rsidRDefault="006C28FE" w:rsidP="00F73F5C">
      <w:pPr>
        <w:spacing w:after="0" w:line="240" w:lineRule="auto"/>
        <w:ind w:firstLine="709"/>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442662">
        <w:rPr>
          <w:rFonts w:ascii="Times New Roman" w:hAnsi="Times New Roman" w:cs="Times New Roman"/>
          <w:b/>
          <w:bCs/>
          <w:sz w:val="28"/>
          <w:szCs w:val="28"/>
          <w:lang w:eastAsia="ru-RU"/>
        </w:rPr>
        <w:t>бщие положения</w:t>
      </w:r>
    </w:p>
    <w:p w:rsidR="006C28FE" w:rsidRPr="00495A3E" w:rsidRDefault="00050761" w:rsidP="00590B50">
      <w:pPr>
        <w:spacing w:after="0" w:line="240" w:lineRule="auto"/>
        <w:ind w:firstLine="709"/>
        <w:jc w:val="both"/>
        <w:rPr>
          <w:rFonts w:ascii="Times New Roman" w:hAnsi="Times New Roman" w:cs="Times New Roman"/>
          <w:sz w:val="28"/>
          <w:szCs w:val="28"/>
          <w:lang w:eastAsia="ru-RU"/>
        </w:rPr>
      </w:pPr>
      <w:r w:rsidRPr="0019099D">
        <w:rPr>
          <w:rFonts w:ascii="Times New Roman" w:hAnsi="Times New Roman" w:cs="Times New Roman"/>
          <w:b/>
          <w:sz w:val="28"/>
          <w:szCs w:val="28"/>
          <w:lang w:eastAsia="ru-RU"/>
        </w:rPr>
        <w:t>1.1.</w:t>
      </w:r>
      <w:r w:rsidRPr="0019099D">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Заключение </w:t>
      </w:r>
      <w:r w:rsidR="0075410B">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75410B">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тной палаты Пушкинского </w:t>
      </w:r>
      <w:r w:rsidR="0075410B">
        <w:rPr>
          <w:rFonts w:ascii="Times New Roman" w:hAnsi="Times New Roman" w:cs="Times New Roman"/>
          <w:sz w:val="28"/>
          <w:szCs w:val="28"/>
          <w:lang w:eastAsia="ru-RU"/>
        </w:rPr>
        <w:t>городского округа</w:t>
      </w:r>
      <w:r w:rsidR="00F47C34">
        <w:rPr>
          <w:rFonts w:ascii="Times New Roman" w:hAnsi="Times New Roman" w:cs="Times New Roman"/>
          <w:sz w:val="28"/>
          <w:szCs w:val="28"/>
          <w:lang w:eastAsia="ru-RU"/>
        </w:rPr>
        <w:t xml:space="preserve"> </w:t>
      </w:r>
      <w:r w:rsidR="0075410B">
        <w:rPr>
          <w:rFonts w:ascii="Times New Roman" w:hAnsi="Times New Roman" w:cs="Times New Roman"/>
          <w:sz w:val="28"/>
          <w:szCs w:val="28"/>
          <w:lang w:eastAsia="ru-RU"/>
        </w:rPr>
        <w:t xml:space="preserve">Московской области </w:t>
      </w:r>
      <w:r w:rsidR="00662A23" w:rsidRPr="0019099D">
        <w:rPr>
          <w:rFonts w:ascii="Times New Roman" w:hAnsi="Times New Roman" w:cs="Times New Roman"/>
          <w:sz w:val="28"/>
          <w:szCs w:val="28"/>
          <w:lang w:eastAsia="ru-RU"/>
        </w:rPr>
        <w:t xml:space="preserve">(далее – </w:t>
      </w:r>
      <w:r w:rsidR="0075410B">
        <w:rPr>
          <w:rFonts w:ascii="Times New Roman" w:hAnsi="Times New Roman" w:cs="Times New Roman"/>
          <w:sz w:val="28"/>
          <w:szCs w:val="28"/>
          <w:lang w:eastAsia="ru-RU"/>
        </w:rPr>
        <w:t>КСП Пушкинского городского округа</w:t>
      </w:r>
      <w:r w:rsidR="00662A23" w:rsidRPr="0019099D">
        <w:rPr>
          <w:rFonts w:ascii="Times New Roman" w:hAnsi="Times New Roman" w:cs="Times New Roman"/>
          <w:sz w:val="28"/>
          <w:szCs w:val="28"/>
          <w:lang w:eastAsia="ru-RU"/>
        </w:rPr>
        <w:t xml:space="preserve">) по результатам внешней проверки годового отчета об исполнении бюджета </w:t>
      </w:r>
      <w:r w:rsidR="0075410B">
        <w:rPr>
          <w:rFonts w:ascii="Times New Roman" w:hAnsi="Times New Roman" w:cs="Times New Roman"/>
          <w:sz w:val="28"/>
          <w:szCs w:val="28"/>
          <w:lang w:eastAsia="ru-RU"/>
        </w:rPr>
        <w:t>П</w:t>
      </w:r>
      <w:r w:rsidR="00662A23" w:rsidRPr="0019099D">
        <w:rPr>
          <w:rFonts w:ascii="Times New Roman" w:hAnsi="Times New Roman" w:cs="Times New Roman"/>
          <w:sz w:val="28"/>
          <w:szCs w:val="28"/>
          <w:lang w:eastAsia="ru-RU"/>
        </w:rPr>
        <w:t xml:space="preserve">оселения и </w:t>
      </w:r>
      <w:r w:rsidR="00011ACA" w:rsidRPr="0019099D">
        <w:rPr>
          <w:rFonts w:ascii="Times New Roman" w:hAnsi="Times New Roman" w:cs="Times New Roman"/>
          <w:sz w:val="28"/>
          <w:szCs w:val="28"/>
          <w:lang w:eastAsia="ru-RU"/>
        </w:rPr>
        <w:t>бюджетной отчетности</w:t>
      </w:r>
      <w:r w:rsidR="00D10779" w:rsidRPr="0019099D">
        <w:rPr>
          <w:rFonts w:ascii="Times New Roman" w:hAnsi="Times New Roman" w:cs="Times New Roman"/>
          <w:sz w:val="28"/>
          <w:szCs w:val="28"/>
          <w:lang w:eastAsia="ru-RU"/>
        </w:rPr>
        <w:t xml:space="preserve"> подгото</w:t>
      </w:r>
      <w:r w:rsidR="00011ACA" w:rsidRPr="0019099D">
        <w:rPr>
          <w:rFonts w:ascii="Times New Roman" w:hAnsi="Times New Roman" w:cs="Times New Roman"/>
          <w:sz w:val="28"/>
          <w:szCs w:val="28"/>
          <w:lang w:eastAsia="ru-RU"/>
        </w:rPr>
        <w:t>влено в соответствии с</w:t>
      </w:r>
      <w:r w:rsidR="0019099D">
        <w:rPr>
          <w:rFonts w:ascii="Times New Roman" w:hAnsi="Times New Roman" w:cs="Times New Roman"/>
          <w:sz w:val="28"/>
          <w:szCs w:val="28"/>
          <w:lang w:eastAsia="ru-RU"/>
        </w:rPr>
        <w:t xml:space="preserve"> </w:t>
      </w:r>
      <w:r w:rsidR="006C28FE" w:rsidRPr="0019099D">
        <w:rPr>
          <w:rFonts w:ascii="Times New Roman" w:hAnsi="Times New Roman" w:cs="Times New Roman"/>
          <w:sz w:val="28"/>
          <w:szCs w:val="28"/>
          <w:lang w:eastAsia="ru-RU"/>
        </w:rPr>
        <w:t>Бюджетны</w:t>
      </w:r>
      <w:r w:rsidR="00D10779" w:rsidRPr="0019099D">
        <w:rPr>
          <w:rFonts w:ascii="Times New Roman" w:hAnsi="Times New Roman" w:cs="Times New Roman"/>
          <w:sz w:val="28"/>
          <w:szCs w:val="28"/>
          <w:lang w:eastAsia="ru-RU"/>
        </w:rPr>
        <w:t>м</w:t>
      </w:r>
      <w:r w:rsidR="006C28FE" w:rsidRPr="0019099D">
        <w:rPr>
          <w:rFonts w:ascii="Times New Roman" w:hAnsi="Times New Roman" w:cs="Times New Roman"/>
          <w:sz w:val="28"/>
          <w:szCs w:val="28"/>
          <w:lang w:eastAsia="ru-RU"/>
        </w:rPr>
        <w:t xml:space="preserve"> кодекс</w:t>
      </w:r>
      <w:r w:rsidR="00D10779" w:rsidRPr="0019099D">
        <w:rPr>
          <w:rFonts w:ascii="Times New Roman" w:hAnsi="Times New Roman" w:cs="Times New Roman"/>
          <w:sz w:val="28"/>
          <w:szCs w:val="28"/>
          <w:lang w:eastAsia="ru-RU"/>
        </w:rPr>
        <w:t>ом</w:t>
      </w:r>
      <w:r w:rsidR="006C28FE" w:rsidRPr="0019099D">
        <w:rPr>
          <w:rFonts w:ascii="Times New Roman" w:hAnsi="Times New Roman" w:cs="Times New Roman"/>
          <w:sz w:val="28"/>
          <w:szCs w:val="28"/>
          <w:lang w:eastAsia="ru-RU"/>
        </w:rPr>
        <w:t xml:space="preserve"> Российской Федерации (далее - БК РФ)</w:t>
      </w:r>
      <w:r w:rsidR="0019099D">
        <w:rPr>
          <w:rFonts w:ascii="Times New Roman" w:hAnsi="Times New Roman" w:cs="Times New Roman"/>
          <w:sz w:val="28"/>
          <w:szCs w:val="28"/>
          <w:lang w:eastAsia="ru-RU"/>
        </w:rPr>
        <w:t>, а также:</w:t>
      </w:r>
    </w:p>
    <w:p w:rsidR="006C28FE" w:rsidRDefault="00D10779"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90125C" w:rsidRPr="00495A3E" w:rsidRDefault="00D10779" w:rsidP="00590B50">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Устав</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Поселения, принят</w:t>
      </w:r>
      <w:r>
        <w:rPr>
          <w:rFonts w:ascii="Times New Roman" w:hAnsi="Times New Roman" w:cs="Times New Roman"/>
          <w:sz w:val="28"/>
          <w:szCs w:val="28"/>
          <w:lang w:eastAsia="ru-RU"/>
        </w:rPr>
        <w:t>ым</w:t>
      </w:r>
      <w:r w:rsidR="006C28FE">
        <w:rPr>
          <w:rFonts w:ascii="Times New Roman" w:hAnsi="Times New Roman" w:cs="Times New Roman"/>
          <w:sz w:val="28"/>
          <w:szCs w:val="28"/>
          <w:lang w:eastAsia="ru-RU"/>
        </w:rPr>
        <w:t xml:space="preserve"> решением Совета депутатов </w:t>
      </w:r>
      <w:r w:rsidR="0075410B">
        <w:rPr>
          <w:rFonts w:ascii="Times New Roman" w:hAnsi="Times New Roman" w:cs="Times New Roman"/>
          <w:sz w:val="28"/>
          <w:szCs w:val="28"/>
          <w:lang w:eastAsia="ru-RU"/>
        </w:rPr>
        <w:t>П</w:t>
      </w:r>
      <w:r w:rsidR="006C28FE">
        <w:rPr>
          <w:rFonts w:ascii="Times New Roman" w:hAnsi="Times New Roman" w:cs="Times New Roman"/>
          <w:sz w:val="28"/>
          <w:szCs w:val="28"/>
          <w:lang w:eastAsia="ru-RU"/>
        </w:rPr>
        <w:t xml:space="preserve">оселения </w:t>
      </w:r>
      <w:r w:rsidR="006C28FE" w:rsidRPr="0069083E">
        <w:rPr>
          <w:rFonts w:ascii="Times New Roman" w:hAnsi="Times New Roman" w:cs="Times New Roman"/>
          <w:sz w:val="28"/>
          <w:szCs w:val="28"/>
          <w:lang w:eastAsia="ru-RU"/>
        </w:rPr>
        <w:t xml:space="preserve">от </w:t>
      </w:r>
      <w:r w:rsidR="0069083E">
        <w:rPr>
          <w:rFonts w:ascii="Times New Roman" w:hAnsi="Times New Roman" w:cs="Times New Roman"/>
          <w:sz w:val="28"/>
          <w:szCs w:val="28"/>
          <w:lang w:eastAsia="ru-RU"/>
        </w:rPr>
        <w:t xml:space="preserve">13.12.2008 № 160/29 (в редакции решений от 01.10.2010 № 60/10, от 18.04.2011 № 99/15, от 10.10.2012 № 174/29, от </w:t>
      </w:r>
      <w:r w:rsidR="00997DAD">
        <w:rPr>
          <w:rFonts w:ascii="Times New Roman" w:hAnsi="Times New Roman" w:cs="Times New Roman"/>
          <w:sz w:val="28"/>
          <w:szCs w:val="28"/>
          <w:lang w:eastAsia="ru-RU"/>
        </w:rPr>
        <w:t>28</w:t>
      </w:r>
      <w:r w:rsidR="0069083E">
        <w:rPr>
          <w:rFonts w:ascii="Times New Roman" w:hAnsi="Times New Roman" w:cs="Times New Roman"/>
          <w:sz w:val="28"/>
          <w:szCs w:val="28"/>
          <w:lang w:eastAsia="ru-RU"/>
        </w:rPr>
        <w:t>.</w:t>
      </w:r>
      <w:r w:rsidR="00997DAD">
        <w:rPr>
          <w:rFonts w:ascii="Times New Roman" w:hAnsi="Times New Roman" w:cs="Times New Roman"/>
          <w:sz w:val="28"/>
          <w:szCs w:val="28"/>
          <w:lang w:eastAsia="ru-RU"/>
        </w:rPr>
        <w:t>10</w:t>
      </w:r>
      <w:r w:rsidR="0069083E">
        <w:rPr>
          <w:rFonts w:ascii="Times New Roman" w:hAnsi="Times New Roman" w:cs="Times New Roman"/>
          <w:sz w:val="28"/>
          <w:szCs w:val="28"/>
          <w:lang w:eastAsia="ru-RU"/>
        </w:rPr>
        <w:t xml:space="preserve">.2014 № </w:t>
      </w:r>
      <w:r w:rsidR="00997DAD">
        <w:rPr>
          <w:rFonts w:ascii="Times New Roman" w:hAnsi="Times New Roman" w:cs="Times New Roman"/>
          <w:sz w:val="28"/>
          <w:szCs w:val="28"/>
          <w:lang w:eastAsia="ru-RU"/>
        </w:rPr>
        <w:t>11/2</w:t>
      </w:r>
      <w:r w:rsidR="0069083E">
        <w:rPr>
          <w:rFonts w:ascii="Times New Roman" w:hAnsi="Times New Roman" w:cs="Times New Roman"/>
          <w:sz w:val="28"/>
          <w:szCs w:val="28"/>
          <w:lang w:eastAsia="ru-RU"/>
        </w:rPr>
        <w:t xml:space="preserve">, </w:t>
      </w:r>
      <w:proofErr w:type="gramStart"/>
      <w:r w:rsidR="0069083E">
        <w:rPr>
          <w:rFonts w:ascii="Times New Roman" w:hAnsi="Times New Roman" w:cs="Times New Roman"/>
          <w:sz w:val="28"/>
          <w:szCs w:val="28"/>
          <w:lang w:eastAsia="ru-RU"/>
        </w:rPr>
        <w:t>от</w:t>
      </w:r>
      <w:proofErr w:type="gramEnd"/>
      <w:r w:rsidR="0069083E">
        <w:rPr>
          <w:rFonts w:ascii="Times New Roman" w:hAnsi="Times New Roman" w:cs="Times New Roman"/>
          <w:sz w:val="28"/>
          <w:szCs w:val="28"/>
          <w:lang w:eastAsia="ru-RU"/>
        </w:rPr>
        <w:t xml:space="preserve"> 31.03.2015 № 43/10</w:t>
      </w:r>
      <w:r w:rsidR="00A471B2">
        <w:rPr>
          <w:rFonts w:ascii="Times New Roman" w:hAnsi="Times New Roman" w:cs="Times New Roman"/>
          <w:sz w:val="28"/>
          <w:szCs w:val="28"/>
          <w:lang w:eastAsia="ru-RU"/>
        </w:rPr>
        <w:t xml:space="preserve">, </w:t>
      </w:r>
      <w:r w:rsidR="0038672B">
        <w:rPr>
          <w:rFonts w:ascii="Times New Roman" w:hAnsi="Times New Roman" w:cs="Times New Roman"/>
          <w:sz w:val="28"/>
          <w:szCs w:val="28"/>
          <w:lang w:eastAsia="ru-RU"/>
        </w:rPr>
        <w:t xml:space="preserve"> 11.04</w:t>
      </w:r>
      <w:r w:rsidR="00997DAD">
        <w:rPr>
          <w:rFonts w:ascii="Times New Roman" w:hAnsi="Times New Roman" w:cs="Times New Roman"/>
          <w:sz w:val="28"/>
          <w:szCs w:val="28"/>
          <w:lang w:eastAsia="ru-RU"/>
        </w:rPr>
        <w:t xml:space="preserve">.2017 № 137/30, </w:t>
      </w:r>
      <w:r w:rsidR="00A471B2">
        <w:rPr>
          <w:rFonts w:ascii="Times New Roman" w:hAnsi="Times New Roman" w:cs="Times New Roman"/>
          <w:sz w:val="28"/>
          <w:szCs w:val="28"/>
          <w:lang w:eastAsia="ru-RU"/>
        </w:rPr>
        <w:t>от 2</w:t>
      </w:r>
      <w:r w:rsidR="00997DAD">
        <w:rPr>
          <w:rFonts w:ascii="Times New Roman" w:hAnsi="Times New Roman" w:cs="Times New Roman"/>
          <w:sz w:val="28"/>
          <w:szCs w:val="28"/>
          <w:lang w:eastAsia="ru-RU"/>
        </w:rPr>
        <w:t>8</w:t>
      </w:r>
      <w:r w:rsidR="00A471B2">
        <w:rPr>
          <w:rFonts w:ascii="Times New Roman" w:hAnsi="Times New Roman" w:cs="Times New Roman"/>
          <w:sz w:val="28"/>
          <w:szCs w:val="28"/>
          <w:lang w:eastAsia="ru-RU"/>
        </w:rPr>
        <w:t>.09.2018 № 190/43);</w:t>
      </w:r>
    </w:p>
    <w:p w:rsidR="00862788" w:rsidRPr="00693C4E" w:rsidRDefault="00D10779" w:rsidP="00590B50">
      <w:pPr>
        <w:spacing w:after="0" w:line="240" w:lineRule="auto"/>
        <w:ind w:firstLine="709"/>
        <w:jc w:val="both"/>
        <w:rPr>
          <w:rFonts w:ascii="Times New Roman" w:hAnsi="Times New Roman" w:cs="Times New Roman"/>
          <w:sz w:val="28"/>
          <w:szCs w:val="28"/>
          <w:lang w:eastAsia="ru-RU"/>
        </w:rPr>
      </w:pPr>
      <w:r w:rsidRPr="008B04C3">
        <w:rPr>
          <w:rFonts w:ascii="Times New Roman" w:hAnsi="Times New Roman" w:cs="Times New Roman"/>
          <w:sz w:val="28"/>
          <w:szCs w:val="28"/>
          <w:lang w:eastAsia="ru-RU"/>
        </w:rPr>
        <w:t>-</w:t>
      </w:r>
      <w:r w:rsidR="003F0FA0" w:rsidRPr="008B04C3">
        <w:rPr>
          <w:rFonts w:ascii="Times New Roman" w:hAnsi="Times New Roman" w:cs="Times New Roman"/>
          <w:sz w:val="28"/>
          <w:szCs w:val="28"/>
          <w:lang w:eastAsia="ru-RU"/>
        </w:rPr>
        <w:t xml:space="preserve"> </w:t>
      </w:r>
      <w:r w:rsidR="00862788" w:rsidRPr="00693C4E">
        <w:rPr>
          <w:rFonts w:ascii="Times New Roman" w:hAnsi="Times New Roman" w:cs="Times New Roman"/>
          <w:sz w:val="28"/>
          <w:szCs w:val="28"/>
          <w:lang w:eastAsia="ru-RU"/>
        </w:rPr>
        <w:t>Положением о бюджетном процессе в Поселении</w:t>
      </w:r>
      <w:r w:rsidR="00AA5464" w:rsidRPr="00693C4E">
        <w:rPr>
          <w:rFonts w:ascii="Times New Roman" w:hAnsi="Times New Roman" w:cs="Times New Roman"/>
          <w:sz w:val="28"/>
          <w:szCs w:val="28"/>
          <w:lang w:eastAsia="ru-RU"/>
        </w:rPr>
        <w:t>, утвержденным</w:t>
      </w:r>
      <w:r w:rsidR="00862788" w:rsidRPr="00693C4E">
        <w:rPr>
          <w:rFonts w:ascii="Times New Roman" w:hAnsi="Times New Roman" w:cs="Times New Roman"/>
          <w:sz w:val="28"/>
          <w:szCs w:val="28"/>
          <w:lang w:eastAsia="ru-RU"/>
        </w:rPr>
        <w:t xml:space="preserve"> решением Совета депутатов Поселения </w:t>
      </w:r>
      <w:r w:rsidR="0069083E" w:rsidRPr="006664CC">
        <w:rPr>
          <w:rFonts w:ascii="Times New Roman" w:hAnsi="Times New Roman"/>
          <w:sz w:val="28"/>
          <w:szCs w:val="28"/>
          <w:lang w:eastAsia="ru-RU"/>
        </w:rPr>
        <w:t xml:space="preserve">от </w:t>
      </w:r>
      <w:r w:rsidR="0069083E">
        <w:rPr>
          <w:rFonts w:ascii="Times New Roman" w:hAnsi="Times New Roman" w:cs="Times New Roman"/>
          <w:sz w:val="28"/>
          <w:szCs w:val="28"/>
          <w:lang w:eastAsia="ru-RU"/>
        </w:rPr>
        <w:t>10.06.2014</w:t>
      </w:r>
      <w:r w:rsidR="0069083E" w:rsidRPr="002D4D17">
        <w:rPr>
          <w:rFonts w:ascii="Times New Roman" w:hAnsi="Times New Roman" w:cs="Times New Roman"/>
          <w:sz w:val="28"/>
          <w:szCs w:val="28"/>
          <w:lang w:eastAsia="ru-RU"/>
        </w:rPr>
        <w:t xml:space="preserve"> № </w:t>
      </w:r>
      <w:r w:rsidR="0069083E">
        <w:rPr>
          <w:rFonts w:ascii="Times New Roman" w:hAnsi="Times New Roman" w:cs="Times New Roman"/>
          <w:sz w:val="28"/>
          <w:szCs w:val="28"/>
          <w:lang w:eastAsia="ru-RU"/>
        </w:rPr>
        <w:t xml:space="preserve">262/46 (в редакции от 18.06.2015 № 50/13 </w:t>
      </w:r>
      <w:r w:rsidR="00862788" w:rsidRPr="00693C4E">
        <w:rPr>
          <w:rFonts w:ascii="Times New Roman" w:hAnsi="Times New Roman" w:cs="Times New Roman"/>
          <w:sz w:val="28"/>
          <w:szCs w:val="28"/>
          <w:lang w:eastAsia="ru-RU"/>
        </w:rPr>
        <w:t>(далее – Положение о бюджетном процессе);</w:t>
      </w:r>
    </w:p>
    <w:p w:rsidR="006C28FE" w:rsidRPr="00693C4E" w:rsidRDefault="00D10779" w:rsidP="00590B50">
      <w:pPr>
        <w:spacing w:after="0" w:line="240" w:lineRule="auto"/>
        <w:ind w:firstLine="709"/>
        <w:jc w:val="both"/>
        <w:rPr>
          <w:rFonts w:ascii="Times New Roman" w:hAnsi="Times New Roman" w:cs="Times New Roman"/>
          <w:sz w:val="28"/>
          <w:szCs w:val="28"/>
          <w:lang w:eastAsia="ru-RU"/>
        </w:rPr>
      </w:pPr>
      <w:r w:rsidRPr="00693C4E">
        <w:rPr>
          <w:rFonts w:ascii="Times New Roman" w:hAnsi="Times New Roman" w:cs="Times New Roman"/>
          <w:sz w:val="28"/>
          <w:szCs w:val="28"/>
          <w:lang w:eastAsia="ru-RU"/>
        </w:rPr>
        <w:t>-</w:t>
      </w:r>
      <w:r w:rsidR="003F0FA0" w:rsidRPr="00693C4E">
        <w:rPr>
          <w:rFonts w:ascii="Times New Roman" w:hAnsi="Times New Roman" w:cs="Times New Roman"/>
          <w:sz w:val="28"/>
          <w:szCs w:val="28"/>
          <w:lang w:eastAsia="ru-RU"/>
        </w:rPr>
        <w:t xml:space="preserve"> </w:t>
      </w:r>
      <w:r w:rsidR="00693C4E" w:rsidRPr="00693C4E">
        <w:rPr>
          <w:rFonts w:ascii="Times New Roman" w:hAnsi="Times New Roman" w:cs="Times New Roman"/>
          <w:sz w:val="28"/>
          <w:szCs w:val="28"/>
        </w:rPr>
        <w:t>Положением о Контрольно-счётной палате Пушкинского городского округа, утверждённым Решением Совета депутатов Пушкинского городского округа от 27.02.2020 № 150/13</w:t>
      </w:r>
      <w:r w:rsidR="006C28FE" w:rsidRPr="00693C4E">
        <w:rPr>
          <w:rFonts w:ascii="Times New Roman" w:hAnsi="Times New Roman" w:cs="Times New Roman"/>
          <w:sz w:val="28"/>
          <w:szCs w:val="28"/>
          <w:lang w:eastAsia="ru-RU"/>
        </w:rPr>
        <w:t>;</w:t>
      </w:r>
    </w:p>
    <w:p w:rsidR="00F86AF2" w:rsidRPr="00495A3E" w:rsidRDefault="00050761" w:rsidP="00590B50">
      <w:pPr>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1B04A3" w:rsidRPr="001B04A3">
        <w:rPr>
          <w:rFonts w:ascii="Times New Roman" w:hAnsi="Times New Roman" w:cs="Times New Roman"/>
          <w:sz w:val="28"/>
          <w:szCs w:val="28"/>
          <w:lang w:eastAsia="ru-RU"/>
        </w:rPr>
        <w:t xml:space="preserve">Соглашением </w:t>
      </w:r>
      <w:r w:rsidR="001B04A3" w:rsidRPr="00216B7E">
        <w:rPr>
          <w:rFonts w:ascii="Times New Roman" w:hAnsi="Times New Roman" w:cs="Times New Roman"/>
          <w:sz w:val="28"/>
          <w:szCs w:val="28"/>
          <w:lang w:eastAsia="ru-RU"/>
        </w:rPr>
        <w:t>от 2</w:t>
      </w:r>
      <w:r w:rsidR="00693C4E">
        <w:rPr>
          <w:rFonts w:ascii="Times New Roman" w:hAnsi="Times New Roman" w:cs="Times New Roman"/>
          <w:sz w:val="28"/>
          <w:szCs w:val="28"/>
          <w:lang w:eastAsia="ru-RU"/>
        </w:rPr>
        <w:t>0</w:t>
      </w:r>
      <w:r w:rsidR="001B04A3" w:rsidRPr="00216B7E">
        <w:rPr>
          <w:rFonts w:ascii="Times New Roman" w:hAnsi="Times New Roman" w:cs="Times New Roman"/>
          <w:sz w:val="28"/>
          <w:szCs w:val="28"/>
          <w:lang w:eastAsia="ru-RU"/>
        </w:rPr>
        <w:t>.0</w:t>
      </w:r>
      <w:r w:rsidR="00693C4E">
        <w:rPr>
          <w:rFonts w:ascii="Times New Roman" w:hAnsi="Times New Roman" w:cs="Times New Roman"/>
          <w:sz w:val="28"/>
          <w:szCs w:val="28"/>
          <w:lang w:eastAsia="ru-RU"/>
        </w:rPr>
        <w:t>3</w:t>
      </w:r>
      <w:r w:rsidR="001B04A3" w:rsidRPr="00216B7E">
        <w:rPr>
          <w:rFonts w:ascii="Times New Roman" w:hAnsi="Times New Roman" w:cs="Times New Roman"/>
          <w:sz w:val="28"/>
          <w:szCs w:val="28"/>
          <w:lang w:eastAsia="ru-RU"/>
        </w:rPr>
        <w:t>.201</w:t>
      </w:r>
      <w:r w:rsidR="00693C4E">
        <w:rPr>
          <w:rFonts w:ascii="Times New Roman" w:hAnsi="Times New Roman" w:cs="Times New Roman"/>
          <w:sz w:val="28"/>
          <w:szCs w:val="28"/>
          <w:lang w:eastAsia="ru-RU"/>
        </w:rPr>
        <w:t>9</w:t>
      </w:r>
      <w:r w:rsidR="001B04A3" w:rsidRPr="00216B7E">
        <w:rPr>
          <w:rFonts w:ascii="Times New Roman" w:hAnsi="Times New Roman" w:cs="Times New Roman"/>
          <w:sz w:val="28"/>
          <w:szCs w:val="28"/>
          <w:lang w:eastAsia="ru-RU"/>
        </w:rPr>
        <w:t xml:space="preserve"> № </w:t>
      </w:r>
      <w:r w:rsidR="0069083E">
        <w:rPr>
          <w:rFonts w:ascii="Times New Roman" w:hAnsi="Times New Roman" w:cs="Times New Roman"/>
          <w:sz w:val="28"/>
          <w:szCs w:val="28"/>
          <w:lang w:eastAsia="ru-RU"/>
        </w:rPr>
        <w:t>1</w:t>
      </w:r>
      <w:r w:rsidR="00693C4E">
        <w:rPr>
          <w:rFonts w:ascii="Times New Roman" w:hAnsi="Times New Roman" w:cs="Times New Roman"/>
          <w:sz w:val="28"/>
          <w:szCs w:val="28"/>
          <w:lang w:eastAsia="ru-RU"/>
        </w:rPr>
        <w:t>/</w:t>
      </w:r>
      <w:r w:rsidR="0069083E">
        <w:rPr>
          <w:rFonts w:ascii="Times New Roman" w:hAnsi="Times New Roman" w:cs="Times New Roman"/>
          <w:sz w:val="28"/>
          <w:szCs w:val="28"/>
          <w:lang w:eastAsia="ru-RU"/>
        </w:rPr>
        <w:t>1</w:t>
      </w:r>
      <w:r w:rsidR="00693C4E">
        <w:rPr>
          <w:rFonts w:ascii="Times New Roman" w:hAnsi="Times New Roman" w:cs="Times New Roman"/>
          <w:sz w:val="28"/>
          <w:szCs w:val="28"/>
          <w:lang w:eastAsia="ru-RU"/>
        </w:rPr>
        <w:t>/</w:t>
      </w:r>
      <w:r w:rsidR="0069083E">
        <w:rPr>
          <w:rFonts w:ascii="Times New Roman" w:hAnsi="Times New Roman" w:cs="Times New Roman"/>
          <w:sz w:val="28"/>
          <w:szCs w:val="28"/>
          <w:lang w:eastAsia="ru-RU"/>
        </w:rPr>
        <w:t>1</w:t>
      </w:r>
      <w:r w:rsidR="001B04A3" w:rsidRPr="001B04A3">
        <w:rPr>
          <w:rFonts w:ascii="Times New Roman" w:hAnsi="Times New Roman" w:cs="Times New Roman"/>
          <w:sz w:val="28"/>
          <w:szCs w:val="28"/>
          <w:lang w:eastAsia="ru-RU"/>
        </w:rPr>
        <w:t xml:space="preserve"> «О передаче полномочий Контрольно-счетного органа </w:t>
      </w:r>
      <w:r w:rsidR="00693C4E">
        <w:rPr>
          <w:rFonts w:ascii="Times New Roman" w:hAnsi="Times New Roman" w:cs="Times New Roman"/>
          <w:sz w:val="28"/>
          <w:szCs w:val="28"/>
          <w:lang w:eastAsia="ru-RU"/>
        </w:rPr>
        <w:t>сельского</w:t>
      </w:r>
      <w:r w:rsidR="001B04A3" w:rsidRPr="001B04A3">
        <w:rPr>
          <w:rFonts w:ascii="Times New Roman" w:hAnsi="Times New Roman" w:cs="Times New Roman"/>
          <w:sz w:val="28"/>
          <w:szCs w:val="28"/>
          <w:lang w:eastAsia="ru-RU"/>
        </w:rPr>
        <w:t xml:space="preserve"> поселения </w:t>
      </w:r>
      <w:proofErr w:type="gramStart"/>
      <w:r w:rsidR="0069083E">
        <w:rPr>
          <w:rFonts w:ascii="Times New Roman" w:hAnsi="Times New Roman" w:cs="Times New Roman"/>
          <w:sz w:val="28"/>
          <w:szCs w:val="28"/>
          <w:lang w:eastAsia="ru-RU"/>
        </w:rPr>
        <w:t>Тарасовское</w:t>
      </w:r>
      <w:proofErr w:type="gramEnd"/>
      <w:r w:rsidR="001B04A3" w:rsidRPr="001B04A3">
        <w:rPr>
          <w:rFonts w:ascii="Times New Roman" w:hAnsi="Times New Roman" w:cs="Times New Roman"/>
          <w:sz w:val="28"/>
          <w:szCs w:val="28"/>
          <w:lang w:eastAsia="ru-RU"/>
        </w:rPr>
        <w:t xml:space="preserve"> Пушкинского </w:t>
      </w:r>
      <w:r w:rsidR="001B04A3" w:rsidRPr="001B04A3">
        <w:rPr>
          <w:rFonts w:ascii="Times New Roman" w:hAnsi="Times New Roman" w:cs="Times New Roman"/>
          <w:sz w:val="28"/>
          <w:szCs w:val="28"/>
          <w:lang w:eastAsia="ru-RU"/>
        </w:rPr>
        <w:lastRenderedPageBreak/>
        <w:t>муниципального района по осуществлению внешнего муниципального финансового контроля Счетной палате Пушкинского муниципального района»</w:t>
      </w:r>
      <w:r w:rsidR="001B04A3">
        <w:rPr>
          <w:rFonts w:ascii="Times New Roman" w:hAnsi="Times New Roman" w:cs="Times New Roman"/>
          <w:sz w:val="28"/>
          <w:szCs w:val="28"/>
          <w:lang w:eastAsia="ru-RU"/>
        </w:rPr>
        <w:t>;</w:t>
      </w:r>
    </w:p>
    <w:p w:rsidR="006C28FE" w:rsidRPr="00495A3E" w:rsidRDefault="00050761"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C327C7" w:rsidRPr="0037722C">
        <w:rPr>
          <w:rFonts w:ascii="Times New Roman" w:hAnsi="Times New Roman"/>
          <w:color w:val="000000"/>
          <w:sz w:val="28"/>
          <w:szCs w:val="28"/>
          <w:lang w:eastAsia="ru-RU"/>
        </w:rPr>
        <w:t>План</w:t>
      </w:r>
      <w:r>
        <w:rPr>
          <w:rFonts w:ascii="Times New Roman" w:hAnsi="Times New Roman"/>
          <w:color w:val="000000"/>
          <w:sz w:val="28"/>
          <w:szCs w:val="28"/>
          <w:lang w:eastAsia="ru-RU"/>
        </w:rPr>
        <w:t>ом</w:t>
      </w:r>
      <w:r w:rsidR="00C327C7" w:rsidRPr="0037722C">
        <w:rPr>
          <w:rFonts w:ascii="Times New Roman" w:hAnsi="Times New Roman"/>
          <w:color w:val="000000"/>
          <w:sz w:val="28"/>
          <w:szCs w:val="28"/>
          <w:lang w:eastAsia="ru-RU"/>
        </w:rPr>
        <w:t xml:space="preserve"> работы Счетной </w:t>
      </w:r>
      <w:r w:rsidR="00C327C7" w:rsidRPr="004957E3">
        <w:rPr>
          <w:rFonts w:ascii="Times New Roman" w:hAnsi="Times New Roman"/>
          <w:color w:val="000000"/>
          <w:sz w:val="28"/>
          <w:szCs w:val="28"/>
          <w:lang w:eastAsia="ru-RU"/>
        </w:rPr>
        <w:t>палаты, утвержденны</w:t>
      </w:r>
      <w:r>
        <w:rPr>
          <w:rFonts w:ascii="Times New Roman" w:hAnsi="Times New Roman"/>
          <w:color w:val="000000"/>
          <w:sz w:val="28"/>
          <w:szCs w:val="28"/>
          <w:lang w:eastAsia="ru-RU"/>
        </w:rPr>
        <w:t>м</w:t>
      </w:r>
      <w:r w:rsidR="00C327C7" w:rsidRPr="004957E3">
        <w:rPr>
          <w:rFonts w:ascii="Times New Roman" w:hAnsi="Times New Roman"/>
          <w:color w:val="000000"/>
          <w:sz w:val="28"/>
          <w:szCs w:val="28"/>
          <w:lang w:eastAsia="ru-RU"/>
        </w:rPr>
        <w:t xml:space="preserve"> </w:t>
      </w:r>
      <w:r w:rsidR="00742415">
        <w:rPr>
          <w:rFonts w:ascii="Times New Roman" w:hAnsi="Times New Roman"/>
          <w:color w:val="000000"/>
          <w:sz w:val="28"/>
          <w:szCs w:val="28"/>
          <w:lang w:eastAsia="ru-RU"/>
        </w:rPr>
        <w:t>р</w:t>
      </w:r>
      <w:r w:rsidR="00C327C7" w:rsidRPr="004957E3">
        <w:rPr>
          <w:rFonts w:ascii="Times New Roman" w:hAnsi="Times New Roman"/>
          <w:color w:val="000000"/>
          <w:sz w:val="28"/>
          <w:szCs w:val="28"/>
          <w:lang w:eastAsia="ru-RU"/>
        </w:rPr>
        <w:t>аспоряжением Председател</w:t>
      </w:r>
      <w:r w:rsidR="008C01CC">
        <w:rPr>
          <w:rFonts w:ascii="Times New Roman" w:hAnsi="Times New Roman"/>
          <w:color w:val="000000"/>
          <w:sz w:val="28"/>
          <w:szCs w:val="28"/>
          <w:lang w:eastAsia="ru-RU"/>
        </w:rPr>
        <w:t>я Счетной палаты</w:t>
      </w:r>
      <w:r w:rsidR="00C327C7" w:rsidRPr="004957E3">
        <w:rPr>
          <w:rFonts w:ascii="Times New Roman" w:hAnsi="Times New Roman"/>
          <w:color w:val="000000"/>
          <w:sz w:val="28"/>
          <w:szCs w:val="28"/>
          <w:lang w:eastAsia="ru-RU"/>
        </w:rPr>
        <w:t xml:space="preserve"> </w:t>
      </w:r>
      <w:r w:rsidR="00F42B3B">
        <w:rPr>
          <w:rFonts w:ascii="Times New Roman" w:hAnsi="Times New Roman"/>
          <w:color w:val="000000"/>
          <w:sz w:val="28"/>
          <w:szCs w:val="28"/>
          <w:lang w:eastAsia="ru-RU"/>
        </w:rPr>
        <w:t xml:space="preserve">от </w:t>
      </w:r>
      <w:r w:rsidR="008B028D">
        <w:rPr>
          <w:rFonts w:ascii="Times New Roman" w:hAnsi="Times New Roman"/>
          <w:color w:val="000000"/>
          <w:sz w:val="28"/>
          <w:szCs w:val="28"/>
          <w:lang w:eastAsia="ru-RU"/>
        </w:rPr>
        <w:t>2</w:t>
      </w:r>
      <w:r w:rsidR="00957864">
        <w:rPr>
          <w:rFonts w:ascii="Times New Roman" w:hAnsi="Times New Roman"/>
          <w:color w:val="000000"/>
          <w:sz w:val="28"/>
          <w:szCs w:val="28"/>
          <w:lang w:eastAsia="ru-RU"/>
        </w:rPr>
        <w:t>6</w:t>
      </w:r>
      <w:r w:rsidR="00F42B3B" w:rsidRPr="00E4340E">
        <w:rPr>
          <w:rFonts w:ascii="Times New Roman" w:hAnsi="Times New Roman" w:cs="Times New Roman"/>
          <w:color w:val="000000"/>
          <w:sz w:val="28"/>
          <w:szCs w:val="28"/>
          <w:lang w:eastAsia="ru-RU"/>
        </w:rPr>
        <w:t>.12.201</w:t>
      </w:r>
      <w:r w:rsidR="00957864">
        <w:rPr>
          <w:rFonts w:ascii="Times New Roman" w:hAnsi="Times New Roman" w:cs="Times New Roman"/>
          <w:color w:val="000000"/>
          <w:sz w:val="28"/>
          <w:szCs w:val="28"/>
          <w:lang w:eastAsia="ru-RU"/>
        </w:rPr>
        <w:t>9</w:t>
      </w:r>
      <w:r w:rsidR="00F42B3B" w:rsidRPr="00E4340E">
        <w:rPr>
          <w:rFonts w:ascii="Times New Roman" w:hAnsi="Times New Roman" w:cs="Times New Roman"/>
          <w:color w:val="000000"/>
          <w:sz w:val="28"/>
          <w:szCs w:val="28"/>
          <w:lang w:eastAsia="ru-RU"/>
        </w:rPr>
        <w:t xml:space="preserve"> № </w:t>
      </w:r>
      <w:r w:rsidR="00957864">
        <w:rPr>
          <w:rFonts w:ascii="Times New Roman" w:hAnsi="Times New Roman" w:cs="Times New Roman"/>
          <w:color w:val="000000"/>
          <w:sz w:val="28"/>
          <w:szCs w:val="28"/>
          <w:lang w:eastAsia="ru-RU"/>
        </w:rPr>
        <w:t>14</w:t>
      </w:r>
      <w:r w:rsidR="00F02355">
        <w:rPr>
          <w:rFonts w:ascii="Times New Roman" w:hAnsi="Times New Roman" w:cs="Times New Roman"/>
          <w:color w:val="000000"/>
          <w:sz w:val="28"/>
          <w:szCs w:val="28"/>
          <w:lang w:eastAsia="ru-RU"/>
        </w:rPr>
        <w:t>.</w:t>
      </w:r>
    </w:p>
    <w:p w:rsidR="003D6C10" w:rsidRDefault="000B776D" w:rsidP="00590B50">
      <w:pPr>
        <w:spacing w:after="0" w:line="240" w:lineRule="auto"/>
        <w:ind w:firstLine="709"/>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w:t>
      </w:r>
      <w:r w:rsidR="001B5440">
        <w:rPr>
          <w:rFonts w:ascii="Times New Roman" w:hAnsi="Times New Roman"/>
          <w:sz w:val="28"/>
          <w:szCs w:val="28"/>
          <w:lang w:eastAsia="ru-RU"/>
        </w:rPr>
        <w:t xml:space="preserve"> </w:t>
      </w:r>
      <w:r>
        <w:rPr>
          <w:rFonts w:ascii="Times New Roman" w:hAnsi="Times New Roman"/>
          <w:sz w:val="28"/>
          <w:szCs w:val="28"/>
          <w:lang w:eastAsia="ru-RU"/>
        </w:rPr>
        <w:t xml:space="preserve">Целью внешней проверки годового отчета об исполнении бюджета Поселения </w:t>
      </w:r>
      <w:r w:rsidR="003D6C10">
        <w:rPr>
          <w:rFonts w:ascii="Times New Roman" w:hAnsi="Times New Roman"/>
          <w:sz w:val="28"/>
          <w:szCs w:val="28"/>
          <w:lang w:eastAsia="ru-RU"/>
        </w:rPr>
        <w:t xml:space="preserve">является </w:t>
      </w:r>
      <w:r w:rsidR="003D6C10" w:rsidRPr="00B241A3">
        <w:rPr>
          <w:rFonts w:ascii="Times New Roman" w:hAnsi="Times New Roman"/>
          <w:sz w:val="28"/>
          <w:szCs w:val="28"/>
          <w:lang w:eastAsia="ru-RU"/>
        </w:rPr>
        <w:t xml:space="preserve">установление законности, полноты и </w:t>
      </w:r>
      <w:proofErr w:type="gramStart"/>
      <w:r w:rsidR="003D6C10" w:rsidRPr="00B241A3">
        <w:rPr>
          <w:rFonts w:ascii="Times New Roman" w:hAnsi="Times New Roman"/>
          <w:sz w:val="28"/>
          <w:szCs w:val="28"/>
          <w:lang w:eastAsia="ru-RU"/>
        </w:rPr>
        <w:t>достоверности</w:t>
      </w:r>
      <w:proofErr w:type="gramEnd"/>
      <w:r w:rsidR="003D6C10" w:rsidRPr="00B241A3">
        <w:rPr>
          <w:rFonts w:ascii="Times New Roman" w:hAnsi="Times New Roman"/>
          <w:sz w:val="28"/>
          <w:szCs w:val="28"/>
          <w:lang w:eastAsia="ru-RU"/>
        </w:rPr>
        <w:t xml:space="preserve"> представленных в составе отчета об исполнении бюджета документов и материалов</w:t>
      </w:r>
      <w:r w:rsidR="003D6C10">
        <w:rPr>
          <w:rFonts w:ascii="Times New Roman" w:hAnsi="Times New Roman"/>
          <w:sz w:val="28"/>
          <w:szCs w:val="28"/>
          <w:lang w:eastAsia="ru-RU"/>
        </w:rPr>
        <w:t>, подготовка заключения на годовой отчет об исполнении бюджета Поселения за 201</w:t>
      </w:r>
      <w:r w:rsidR="00747108">
        <w:rPr>
          <w:rFonts w:ascii="Times New Roman" w:hAnsi="Times New Roman"/>
          <w:sz w:val="28"/>
          <w:szCs w:val="28"/>
          <w:lang w:eastAsia="ru-RU"/>
        </w:rPr>
        <w:t>9</w:t>
      </w:r>
      <w:r w:rsidR="003D6C10">
        <w:rPr>
          <w:rFonts w:ascii="Times New Roman" w:hAnsi="Times New Roman"/>
          <w:sz w:val="28"/>
          <w:szCs w:val="28"/>
          <w:lang w:eastAsia="ru-RU"/>
        </w:rPr>
        <w:t xml:space="preserve"> год (далее – Заключение).</w:t>
      </w:r>
    </w:p>
    <w:p w:rsidR="000B776D" w:rsidRDefault="000B776D" w:rsidP="00590B50">
      <w:pPr>
        <w:spacing w:after="0" w:line="240" w:lineRule="auto"/>
        <w:ind w:firstLine="709"/>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ходе внешней проверки годового отчета об исполнении бюджета Поселения за 201</w:t>
      </w:r>
      <w:r w:rsidR="00747108">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0B776D" w:rsidRDefault="000B776D" w:rsidP="00590B50">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отчетности главного администратора бюджетных средств;</w:t>
      </w:r>
    </w:p>
    <w:p w:rsidR="000B776D" w:rsidRDefault="000B776D" w:rsidP="00590B50">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путем сравнения произведенных кассовых расходов главных администраторов бюджетных сре</w:t>
      </w:r>
      <w:proofErr w:type="gramStart"/>
      <w:r>
        <w:rPr>
          <w:rFonts w:ascii="Times New Roman" w:hAnsi="Times New Roman" w:cs="Times New Roman"/>
          <w:bCs/>
          <w:sz w:val="28"/>
          <w:szCs w:val="28"/>
          <w:lang w:eastAsia="ru-RU"/>
        </w:rPr>
        <w:t>дств с п</w:t>
      </w:r>
      <w:proofErr w:type="gramEnd"/>
      <w:r>
        <w:rPr>
          <w:rFonts w:ascii="Times New Roman" w:hAnsi="Times New Roman" w:cs="Times New Roman"/>
          <w:bCs/>
          <w:sz w:val="28"/>
          <w:szCs w:val="28"/>
          <w:lang w:eastAsia="ru-RU"/>
        </w:rPr>
        <w:t>оказателями утвержденного и уточненного планов и сводной бюджетной росписи;</w:t>
      </w:r>
    </w:p>
    <w:p w:rsidR="000B776D" w:rsidRDefault="000B776D" w:rsidP="00590B50">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объема и структуры доходов и расходов бюджета Поселения;</w:t>
      </w:r>
    </w:p>
    <w:p w:rsidR="000B776D" w:rsidRDefault="000B776D" w:rsidP="00590B50">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уточненном плане параметрам и требованиям статьи 92.1 БК РФ.</w:t>
      </w:r>
    </w:p>
    <w:p w:rsidR="000B776D" w:rsidRPr="00495A3E" w:rsidRDefault="000B776D"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0B776D" w:rsidRDefault="000B776D"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отчетность главных администраторов бюджетных средств за 201</w:t>
      </w:r>
      <w:r w:rsidR="00747108">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0B776D" w:rsidRDefault="000B776D" w:rsidP="00590B50">
      <w:pPr>
        <w:spacing w:after="0" w:line="240" w:lineRule="auto"/>
        <w:ind w:firstLine="709"/>
        <w:jc w:val="both"/>
        <w:rPr>
          <w:rFonts w:ascii="Times New Roman" w:hAnsi="Times New Roman"/>
          <w:sz w:val="28"/>
          <w:szCs w:val="28"/>
          <w:lang w:eastAsia="ru-RU"/>
        </w:rPr>
      </w:pPr>
      <w:r w:rsidRPr="00E26FDB">
        <w:rPr>
          <w:rFonts w:ascii="Times New Roman" w:hAnsi="Times New Roman"/>
          <w:sz w:val="28"/>
          <w:szCs w:val="28"/>
          <w:lang w:eastAsia="ru-RU"/>
        </w:rPr>
        <w:t>- годовой отчет об исполнении бюджета Поселения за 201</w:t>
      </w:r>
      <w:r w:rsidR="00747108">
        <w:rPr>
          <w:rFonts w:ascii="Times New Roman" w:hAnsi="Times New Roman"/>
          <w:sz w:val="28"/>
          <w:szCs w:val="28"/>
          <w:lang w:eastAsia="ru-RU"/>
        </w:rPr>
        <w:t>9</w:t>
      </w:r>
      <w:r w:rsidRPr="00E26FDB">
        <w:rPr>
          <w:rFonts w:ascii="Times New Roman" w:hAnsi="Times New Roman"/>
          <w:sz w:val="28"/>
          <w:szCs w:val="28"/>
          <w:lang w:eastAsia="ru-RU"/>
        </w:rPr>
        <w:t xml:space="preserve"> год.</w:t>
      </w:r>
    </w:p>
    <w:p w:rsidR="003D6C10" w:rsidRPr="00495A3E" w:rsidRDefault="003D6C10"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Заключение подготовлено с учетом данных внешней </w:t>
      </w:r>
      <w:proofErr w:type="gramStart"/>
      <w:r>
        <w:rPr>
          <w:rFonts w:ascii="Times New Roman" w:hAnsi="Times New Roman" w:cs="Times New Roman"/>
          <w:sz w:val="28"/>
          <w:szCs w:val="28"/>
          <w:lang w:eastAsia="ru-RU"/>
        </w:rPr>
        <w:t>проверки годовой бюджетной отчетности главных администраторов средств бюджета Поселения</w:t>
      </w:r>
      <w:proofErr w:type="gramEnd"/>
      <w:r>
        <w:rPr>
          <w:rFonts w:ascii="Times New Roman" w:hAnsi="Times New Roman" w:cs="Times New Roman"/>
          <w:sz w:val="28"/>
          <w:szCs w:val="28"/>
          <w:lang w:eastAsia="ru-RU"/>
        </w:rPr>
        <w:t xml:space="preserve"> по состоянию на 01.01.20</w:t>
      </w:r>
      <w:r w:rsidR="00747108">
        <w:rPr>
          <w:rFonts w:ascii="Times New Roman" w:hAnsi="Times New Roman" w:cs="Times New Roman"/>
          <w:sz w:val="28"/>
          <w:szCs w:val="28"/>
          <w:lang w:eastAsia="ru-RU"/>
        </w:rPr>
        <w:t>20</w:t>
      </w:r>
      <w:r>
        <w:rPr>
          <w:rFonts w:ascii="Times New Roman" w:hAnsi="Times New Roman" w:cs="Times New Roman"/>
          <w:sz w:val="28"/>
          <w:szCs w:val="28"/>
          <w:lang w:eastAsia="ru-RU"/>
        </w:rPr>
        <w:t xml:space="preserve"> года.</w:t>
      </w:r>
    </w:p>
    <w:p w:rsidR="000B776D" w:rsidRPr="00D83C99" w:rsidRDefault="000B776D" w:rsidP="00590B50">
      <w:pPr>
        <w:autoSpaceDE w:val="0"/>
        <w:autoSpaceDN w:val="0"/>
        <w:adjustRightInd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0B776D" w:rsidRDefault="000B776D"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Утвержденный план (бюджет) – показатели бюджета, утвержденные  решением Совета депутатов Поселения </w:t>
      </w:r>
      <w:r w:rsidRPr="004928E2">
        <w:rPr>
          <w:rFonts w:ascii="Times New Roman" w:hAnsi="Times New Roman" w:cs="Times New Roman"/>
          <w:sz w:val="28"/>
          <w:szCs w:val="28"/>
          <w:lang w:eastAsia="ru-RU"/>
        </w:rPr>
        <w:t xml:space="preserve">от </w:t>
      </w:r>
      <w:r w:rsidR="00881A2D" w:rsidRPr="00881A2D">
        <w:rPr>
          <w:rFonts w:ascii="Times New Roman" w:hAnsi="Times New Roman" w:cs="Times New Roman"/>
          <w:sz w:val="28"/>
          <w:szCs w:val="28"/>
          <w:lang w:eastAsia="ru-RU"/>
        </w:rPr>
        <w:t>21</w:t>
      </w:r>
      <w:r w:rsidR="006672B9" w:rsidRPr="00881A2D">
        <w:rPr>
          <w:rFonts w:ascii="Times New Roman" w:hAnsi="Times New Roman" w:cs="Times New Roman"/>
          <w:sz w:val="28"/>
          <w:szCs w:val="28"/>
          <w:lang w:eastAsia="ru-RU"/>
        </w:rPr>
        <w:t>.12.201</w:t>
      </w:r>
      <w:r w:rsidR="00E946EF" w:rsidRPr="00881A2D">
        <w:rPr>
          <w:rFonts w:ascii="Times New Roman" w:hAnsi="Times New Roman" w:cs="Times New Roman"/>
          <w:sz w:val="28"/>
          <w:szCs w:val="28"/>
          <w:lang w:eastAsia="ru-RU"/>
        </w:rPr>
        <w:t>8</w:t>
      </w:r>
      <w:r w:rsidR="0092143E" w:rsidRPr="00881A2D">
        <w:rPr>
          <w:rFonts w:ascii="Times New Roman" w:hAnsi="Times New Roman" w:cs="Times New Roman"/>
          <w:sz w:val="28"/>
          <w:szCs w:val="28"/>
          <w:lang w:eastAsia="ru-RU"/>
        </w:rPr>
        <w:t xml:space="preserve"> №</w:t>
      </w:r>
      <w:r w:rsidR="000D7BB0" w:rsidRPr="00881A2D">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199/45</w:t>
      </w:r>
      <w:r w:rsidR="009D00B7">
        <w:rPr>
          <w:rFonts w:ascii="Times New Roman" w:hAnsi="Times New Roman" w:cs="Times New Roman"/>
          <w:sz w:val="28"/>
          <w:szCs w:val="28"/>
          <w:lang w:eastAsia="ru-RU"/>
        </w:rPr>
        <w:t xml:space="preserve"> </w:t>
      </w:r>
      <w:r w:rsidR="0092143E">
        <w:rPr>
          <w:rFonts w:ascii="Times New Roman" w:hAnsi="Times New Roman" w:cs="Times New Roman"/>
          <w:sz w:val="28"/>
          <w:szCs w:val="28"/>
          <w:lang w:eastAsia="ru-RU"/>
        </w:rPr>
        <w:t xml:space="preserve">«О </w:t>
      </w:r>
      <w:r w:rsidR="000D7BB0">
        <w:rPr>
          <w:rFonts w:ascii="Times New Roman" w:hAnsi="Times New Roman" w:cs="Times New Roman"/>
          <w:sz w:val="28"/>
          <w:szCs w:val="28"/>
          <w:lang w:eastAsia="ru-RU"/>
        </w:rPr>
        <w:t>бюджете</w:t>
      </w:r>
      <w:r w:rsidR="0092143E">
        <w:rPr>
          <w:rFonts w:ascii="Times New Roman" w:hAnsi="Times New Roman" w:cs="Times New Roman"/>
          <w:sz w:val="28"/>
          <w:szCs w:val="28"/>
          <w:lang w:eastAsia="ru-RU"/>
        </w:rPr>
        <w:t xml:space="preserve"> </w:t>
      </w:r>
      <w:r w:rsidR="00E946EF">
        <w:rPr>
          <w:rFonts w:ascii="Times New Roman" w:hAnsi="Times New Roman" w:cs="Times New Roman"/>
          <w:sz w:val="28"/>
          <w:szCs w:val="28"/>
          <w:lang w:eastAsia="ru-RU"/>
        </w:rPr>
        <w:t>сельского</w:t>
      </w:r>
      <w:r w:rsidR="0092143E">
        <w:rPr>
          <w:rFonts w:ascii="Times New Roman" w:hAnsi="Times New Roman" w:cs="Times New Roman"/>
          <w:sz w:val="28"/>
          <w:szCs w:val="28"/>
          <w:lang w:eastAsia="ru-RU"/>
        </w:rPr>
        <w:t xml:space="preserve"> поселения </w:t>
      </w:r>
      <w:r w:rsidR="0069083E">
        <w:rPr>
          <w:rFonts w:ascii="Times New Roman" w:hAnsi="Times New Roman" w:cs="Times New Roman"/>
          <w:sz w:val="28"/>
          <w:szCs w:val="28"/>
          <w:lang w:eastAsia="ru-RU"/>
        </w:rPr>
        <w:t>Тарасовское</w:t>
      </w:r>
      <w:r w:rsidR="0092143E">
        <w:rPr>
          <w:rFonts w:ascii="Times New Roman" w:hAnsi="Times New Roman" w:cs="Times New Roman"/>
          <w:sz w:val="28"/>
          <w:szCs w:val="28"/>
          <w:lang w:eastAsia="ru-RU"/>
        </w:rPr>
        <w:t xml:space="preserve"> на 201</w:t>
      </w:r>
      <w:r w:rsidR="00E946EF">
        <w:rPr>
          <w:rFonts w:ascii="Times New Roman" w:hAnsi="Times New Roman" w:cs="Times New Roman"/>
          <w:sz w:val="28"/>
          <w:szCs w:val="28"/>
          <w:lang w:eastAsia="ru-RU"/>
        </w:rPr>
        <w:t>9</w:t>
      </w:r>
      <w:r w:rsidR="0092143E">
        <w:rPr>
          <w:rFonts w:ascii="Times New Roman" w:hAnsi="Times New Roman" w:cs="Times New Roman"/>
          <w:sz w:val="28"/>
          <w:szCs w:val="28"/>
          <w:lang w:eastAsia="ru-RU"/>
        </w:rPr>
        <w:t xml:space="preserve"> год</w:t>
      </w:r>
      <w:r w:rsidR="00E946EF">
        <w:rPr>
          <w:rFonts w:ascii="Times New Roman" w:hAnsi="Times New Roman" w:cs="Times New Roman"/>
          <w:sz w:val="28"/>
          <w:szCs w:val="28"/>
          <w:lang w:eastAsia="ru-RU"/>
        </w:rPr>
        <w:t xml:space="preserve"> и плановый период 2020 и 2021годов</w:t>
      </w:r>
      <w:r w:rsidR="0092143E">
        <w:rPr>
          <w:rFonts w:ascii="Times New Roman" w:hAnsi="Times New Roman" w:cs="Times New Roman"/>
          <w:sz w:val="28"/>
          <w:szCs w:val="28"/>
          <w:lang w:eastAsia="ru-RU"/>
        </w:rPr>
        <w:t>» (далее – Решение о бюджете);</w:t>
      </w:r>
    </w:p>
    <w:p w:rsidR="000B776D" w:rsidRDefault="000B776D"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Уточненный план (бюджет) – плановые показатели бюджета, утвержденные  </w:t>
      </w:r>
      <w:r w:rsidR="0092143E">
        <w:rPr>
          <w:rFonts w:ascii="Times New Roman" w:hAnsi="Times New Roman" w:cs="Times New Roman"/>
          <w:sz w:val="28"/>
          <w:szCs w:val="28"/>
          <w:lang w:eastAsia="ru-RU"/>
        </w:rPr>
        <w:t>Р</w:t>
      </w:r>
      <w:r>
        <w:rPr>
          <w:rFonts w:ascii="Times New Roman" w:hAnsi="Times New Roman" w:cs="Times New Roman"/>
          <w:sz w:val="28"/>
          <w:szCs w:val="28"/>
          <w:lang w:eastAsia="ru-RU"/>
        </w:rPr>
        <w:t xml:space="preserve">ешением о бюджете (в редакции </w:t>
      </w:r>
      <w:r w:rsidRPr="004928E2">
        <w:rPr>
          <w:rFonts w:ascii="Times New Roman" w:hAnsi="Times New Roman" w:cs="Times New Roman"/>
          <w:sz w:val="28"/>
          <w:szCs w:val="28"/>
          <w:lang w:eastAsia="ru-RU"/>
        </w:rPr>
        <w:t xml:space="preserve">решений </w:t>
      </w:r>
      <w:r w:rsidR="0092143E" w:rsidRPr="00E946EF">
        <w:rPr>
          <w:rFonts w:ascii="Times New Roman" w:hAnsi="Times New Roman" w:cs="Times New Roman"/>
          <w:sz w:val="28"/>
          <w:szCs w:val="28"/>
          <w:lang w:eastAsia="ru-RU"/>
        </w:rPr>
        <w:t>от</w:t>
      </w:r>
      <w:r w:rsidR="006672B9" w:rsidRPr="00E946EF">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14</w:t>
      </w:r>
      <w:r w:rsidR="008005F7" w:rsidRPr="00E946EF">
        <w:rPr>
          <w:rFonts w:ascii="Times New Roman" w:hAnsi="Times New Roman" w:cs="Times New Roman"/>
          <w:sz w:val="28"/>
          <w:szCs w:val="28"/>
          <w:lang w:eastAsia="ru-RU"/>
        </w:rPr>
        <w:t>.0</w:t>
      </w:r>
      <w:r w:rsidR="00881A2D">
        <w:rPr>
          <w:rFonts w:ascii="Times New Roman" w:hAnsi="Times New Roman" w:cs="Times New Roman"/>
          <w:sz w:val="28"/>
          <w:szCs w:val="28"/>
          <w:lang w:eastAsia="ru-RU"/>
        </w:rPr>
        <w:t>2</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4928E2" w:rsidRPr="00E946EF">
        <w:rPr>
          <w:rFonts w:ascii="Times New Roman" w:hAnsi="Times New Roman" w:cs="Times New Roman"/>
          <w:sz w:val="28"/>
          <w:szCs w:val="28"/>
          <w:lang w:eastAsia="ru-RU"/>
        </w:rPr>
        <w:t xml:space="preserve"> </w:t>
      </w:r>
      <w:r w:rsidR="0092143E" w:rsidRPr="00E946EF">
        <w:rPr>
          <w:rFonts w:ascii="Times New Roman" w:hAnsi="Times New Roman" w:cs="Times New Roman"/>
          <w:sz w:val="28"/>
          <w:szCs w:val="28"/>
          <w:lang w:eastAsia="ru-RU"/>
        </w:rPr>
        <w:t>№</w:t>
      </w:r>
      <w:r w:rsidR="00D94DA3" w:rsidRPr="00E946EF">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207/46</w:t>
      </w:r>
      <w:r w:rsidR="0092143E" w:rsidRPr="00E946EF">
        <w:rPr>
          <w:rFonts w:ascii="Times New Roman" w:hAnsi="Times New Roman" w:cs="Times New Roman"/>
          <w:sz w:val="28"/>
          <w:szCs w:val="28"/>
          <w:lang w:eastAsia="ru-RU"/>
        </w:rPr>
        <w:t>, от</w:t>
      </w:r>
      <w:r w:rsidR="006672B9" w:rsidRPr="00E946EF">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17</w:t>
      </w:r>
      <w:r w:rsidR="006672B9" w:rsidRPr="00E946EF">
        <w:rPr>
          <w:rFonts w:ascii="Times New Roman" w:hAnsi="Times New Roman" w:cs="Times New Roman"/>
          <w:sz w:val="28"/>
          <w:szCs w:val="28"/>
          <w:lang w:eastAsia="ru-RU"/>
        </w:rPr>
        <w:t>.0</w:t>
      </w:r>
      <w:r w:rsidR="00881A2D">
        <w:rPr>
          <w:rFonts w:ascii="Times New Roman" w:hAnsi="Times New Roman" w:cs="Times New Roman"/>
          <w:sz w:val="28"/>
          <w:szCs w:val="28"/>
          <w:lang w:eastAsia="ru-RU"/>
        </w:rPr>
        <w:t>5</w:t>
      </w:r>
      <w:r w:rsidR="006672B9"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92143E" w:rsidRPr="00E946EF">
        <w:rPr>
          <w:rFonts w:ascii="Times New Roman" w:hAnsi="Times New Roman" w:cs="Times New Roman"/>
          <w:sz w:val="28"/>
          <w:szCs w:val="28"/>
          <w:lang w:eastAsia="ru-RU"/>
        </w:rPr>
        <w:t xml:space="preserve"> №</w:t>
      </w:r>
      <w:r w:rsidR="00D94DA3" w:rsidRPr="00E946EF">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216/49</w:t>
      </w:r>
      <w:r w:rsidR="0092143E" w:rsidRPr="00E946EF">
        <w:rPr>
          <w:rFonts w:ascii="Times New Roman" w:hAnsi="Times New Roman" w:cs="Times New Roman"/>
          <w:sz w:val="28"/>
          <w:szCs w:val="28"/>
          <w:lang w:eastAsia="ru-RU"/>
        </w:rPr>
        <w:t>,</w:t>
      </w:r>
      <w:r w:rsidR="006672B9" w:rsidRPr="00E946EF">
        <w:rPr>
          <w:rFonts w:ascii="Times New Roman" w:hAnsi="Times New Roman" w:cs="Times New Roman"/>
          <w:sz w:val="28"/>
          <w:szCs w:val="28"/>
          <w:lang w:eastAsia="ru-RU"/>
        </w:rPr>
        <w:t xml:space="preserve"> от </w:t>
      </w:r>
      <w:r w:rsidR="008005F7" w:rsidRPr="00E946EF">
        <w:rPr>
          <w:rFonts w:ascii="Times New Roman" w:hAnsi="Times New Roman" w:cs="Times New Roman"/>
          <w:sz w:val="28"/>
          <w:szCs w:val="28"/>
          <w:lang w:eastAsia="ru-RU"/>
        </w:rPr>
        <w:t>2</w:t>
      </w:r>
      <w:r w:rsidR="00881A2D">
        <w:rPr>
          <w:rFonts w:ascii="Times New Roman" w:hAnsi="Times New Roman" w:cs="Times New Roman"/>
          <w:sz w:val="28"/>
          <w:szCs w:val="28"/>
          <w:lang w:eastAsia="ru-RU"/>
        </w:rPr>
        <w:t>5</w:t>
      </w:r>
      <w:r w:rsidR="008005F7" w:rsidRPr="00E946EF">
        <w:rPr>
          <w:rFonts w:ascii="Times New Roman" w:hAnsi="Times New Roman" w:cs="Times New Roman"/>
          <w:sz w:val="28"/>
          <w:szCs w:val="28"/>
          <w:lang w:eastAsia="ru-RU"/>
        </w:rPr>
        <w:t>.0</w:t>
      </w:r>
      <w:r w:rsidR="00E946EF" w:rsidRPr="00E946EF">
        <w:rPr>
          <w:rFonts w:ascii="Times New Roman" w:hAnsi="Times New Roman" w:cs="Times New Roman"/>
          <w:sz w:val="28"/>
          <w:szCs w:val="28"/>
          <w:lang w:eastAsia="ru-RU"/>
        </w:rPr>
        <w:t>7</w:t>
      </w:r>
      <w:r w:rsidR="008005F7" w:rsidRPr="00E946EF">
        <w:rPr>
          <w:rFonts w:ascii="Times New Roman" w:hAnsi="Times New Roman" w:cs="Times New Roman"/>
          <w:sz w:val="28"/>
          <w:szCs w:val="28"/>
          <w:lang w:eastAsia="ru-RU"/>
        </w:rPr>
        <w:t>.</w:t>
      </w:r>
      <w:r w:rsidR="0092143E"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6672B9" w:rsidRPr="00E946EF">
        <w:rPr>
          <w:rFonts w:ascii="Times New Roman" w:hAnsi="Times New Roman" w:cs="Times New Roman"/>
          <w:sz w:val="28"/>
          <w:szCs w:val="28"/>
          <w:lang w:eastAsia="ru-RU"/>
        </w:rPr>
        <w:t xml:space="preserve"> </w:t>
      </w:r>
      <w:r w:rsidR="0092143E" w:rsidRPr="00E946EF">
        <w:rPr>
          <w:rFonts w:ascii="Times New Roman" w:hAnsi="Times New Roman" w:cs="Times New Roman"/>
          <w:sz w:val="28"/>
          <w:szCs w:val="28"/>
          <w:lang w:eastAsia="ru-RU"/>
        </w:rPr>
        <w:t xml:space="preserve">№ </w:t>
      </w:r>
      <w:r w:rsidR="00881A2D">
        <w:rPr>
          <w:rFonts w:ascii="Times New Roman" w:hAnsi="Times New Roman" w:cs="Times New Roman"/>
          <w:sz w:val="28"/>
          <w:szCs w:val="28"/>
          <w:lang w:eastAsia="ru-RU"/>
        </w:rPr>
        <w:t>221</w:t>
      </w:r>
      <w:r w:rsidR="008005F7" w:rsidRPr="00E946EF">
        <w:rPr>
          <w:rFonts w:ascii="Times New Roman" w:hAnsi="Times New Roman" w:cs="Times New Roman"/>
          <w:sz w:val="28"/>
          <w:szCs w:val="28"/>
          <w:lang w:eastAsia="ru-RU"/>
        </w:rPr>
        <w:t>/</w:t>
      </w:r>
      <w:r w:rsidR="00881A2D">
        <w:rPr>
          <w:rFonts w:ascii="Times New Roman" w:hAnsi="Times New Roman" w:cs="Times New Roman"/>
          <w:sz w:val="28"/>
          <w:szCs w:val="28"/>
          <w:lang w:eastAsia="ru-RU"/>
        </w:rPr>
        <w:t>50</w:t>
      </w:r>
      <w:r w:rsidR="004928E2" w:rsidRPr="00E946EF">
        <w:rPr>
          <w:rFonts w:ascii="Times New Roman" w:hAnsi="Times New Roman" w:cs="Times New Roman"/>
          <w:sz w:val="28"/>
          <w:szCs w:val="28"/>
          <w:lang w:eastAsia="ru-RU"/>
        </w:rPr>
        <w:t xml:space="preserve">, от </w:t>
      </w:r>
      <w:r w:rsidR="00881A2D">
        <w:rPr>
          <w:rFonts w:ascii="Times New Roman" w:hAnsi="Times New Roman" w:cs="Times New Roman"/>
          <w:sz w:val="28"/>
          <w:szCs w:val="28"/>
          <w:lang w:eastAsia="ru-RU"/>
        </w:rPr>
        <w:t>29</w:t>
      </w:r>
      <w:r w:rsidR="004928E2"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0</w:t>
      </w:r>
      <w:r w:rsidR="00881A2D">
        <w:rPr>
          <w:rFonts w:ascii="Times New Roman" w:hAnsi="Times New Roman" w:cs="Times New Roman"/>
          <w:sz w:val="28"/>
          <w:szCs w:val="28"/>
          <w:lang w:eastAsia="ru-RU"/>
        </w:rPr>
        <w:t>8</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4928E2" w:rsidRPr="00E946EF">
        <w:rPr>
          <w:rFonts w:ascii="Times New Roman" w:hAnsi="Times New Roman" w:cs="Times New Roman"/>
          <w:sz w:val="28"/>
          <w:szCs w:val="28"/>
          <w:lang w:eastAsia="ru-RU"/>
        </w:rPr>
        <w:t xml:space="preserve"> № </w:t>
      </w:r>
      <w:r w:rsidR="00881A2D">
        <w:rPr>
          <w:rFonts w:ascii="Times New Roman" w:hAnsi="Times New Roman" w:cs="Times New Roman"/>
          <w:sz w:val="28"/>
          <w:szCs w:val="28"/>
          <w:lang w:eastAsia="ru-RU"/>
        </w:rPr>
        <w:t>224</w:t>
      </w:r>
      <w:r w:rsidR="00E946EF" w:rsidRPr="00E946EF">
        <w:rPr>
          <w:rFonts w:ascii="Times New Roman" w:hAnsi="Times New Roman" w:cs="Times New Roman"/>
          <w:sz w:val="28"/>
          <w:szCs w:val="28"/>
          <w:lang w:eastAsia="ru-RU"/>
        </w:rPr>
        <w:t>/</w:t>
      </w:r>
      <w:r w:rsidR="00881A2D">
        <w:rPr>
          <w:rFonts w:ascii="Times New Roman" w:hAnsi="Times New Roman" w:cs="Times New Roman"/>
          <w:sz w:val="28"/>
          <w:szCs w:val="28"/>
          <w:lang w:eastAsia="ru-RU"/>
        </w:rPr>
        <w:t>51</w:t>
      </w:r>
      <w:r w:rsidR="004928E2" w:rsidRPr="00E946EF">
        <w:rPr>
          <w:rFonts w:ascii="Times New Roman" w:hAnsi="Times New Roman" w:cs="Times New Roman"/>
          <w:sz w:val="28"/>
          <w:szCs w:val="28"/>
          <w:lang w:eastAsia="ru-RU"/>
        </w:rPr>
        <w:t xml:space="preserve">, от </w:t>
      </w:r>
      <w:r w:rsidR="00881A2D">
        <w:rPr>
          <w:rFonts w:ascii="Times New Roman" w:hAnsi="Times New Roman" w:cs="Times New Roman"/>
          <w:sz w:val="28"/>
          <w:szCs w:val="28"/>
          <w:lang w:eastAsia="ru-RU"/>
        </w:rPr>
        <w:t>16</w:t>
      </w:r>
      <w:r w:rsidR="004928E2"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09</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4928E2" w:rsidRPr="00E946EF">
        <w:rPr>
          <w:rFonts w:ascii="Times New Roman" w:hAnsi="Times New Roman" w:cs="Times New Roman"/>
          <w:sz w:val="28"/>
          <w:szCs w:val="28"/>
          <w:lang w:eastAsia="ru-RU"/>
        </w:rPr>
        <w:t xml:space="preserve"> № </w:t>
      </w:r>
      <w:r w:rsidR="00881A2D">
        <w:rPr>
          <w:rFonts w:ascii="Times New Roman" w:hAnsi="Times New Roman" w:cs="Times New Roman"/>
          <w:sz w:val="28"/>
          <w:szCs w:val="28"/>
          <w:lang w:eastAsia="ru-RU"/>
        </w:rPr>
        <w:t>225</w:t>
      </w:r>
      <w:r w:rsidR="00E946EF" w:rsidRPr="00E946EF">
        <w:rPr>
          <w:rFonts w:ascii="Times New Roman" w:hAnsi="Times New Roman" w:cs="Times New Roman"/>
          <w:sz w:val="28"/>
          <w:szCs w:val="28"/>
          <w:lang w:eastAsia="ru-RU"/>
        </w:rPr>
        <w:t>/</w:t>
      </w:r>
      <w:r w:rsidR="00881A2D">
        <w:rPr>
          <w:rFonts w:ascii="Times New Roman" w:hAnsi="Times New Roman" w:cs="Times New Roman"/>
          <w:sz w:val="28"/>
          <w:szCs w:val="28"/>
          <w:lang w:eastAsia="ru-RU"/>
        </w:rPr>
        <w:t>52</w:t>
      </w:r>
      <w:r w:rsidRPr="004928E2">
        <w:rPr>
          <w:rFonts w:ascii="Times New Roman" w:hAnsi="Times New Roman" w:cs="Times New Roman"/>
          <w:sz w:val="28"/>
          <w:szCs w:val="28"/>
          <w:lang w:eastAsia="ru-RU"/>
        </w:rPr>
        <w:t>).</w:t>
      </w:r>
    </w:p>
    <w:p w:rsidR="006C28FE" w:rsidRPr="00602B7E" w:rsidRDefault="006C28FE" w:rsidP="00590B50">
      <w:pPr>
        <w:spacing w:after="0" w:line="240" w:lineRule="auto"/>
        <w:ind w:firstLine="709"/>
        <w:jc w:val="both"/>
        <w:rPr>
          <w:rFonts w:ascii="Times New Roman" w:hAnsi="Times New Roman" w:cs="Times New Roman"/>
          <w:sz w:val="16"/>
          <w:szCs w:val="16"/>
          <w:lang w:eastAsia="ru-RU"/>
        </w:rPr>
      </w:pPr>
    </w:p>
    <w:p w:rsidR="006C28FE" w:rsidRPr="00495A3E" w:rsidRDefault="006C28FE" w:rsidP="0058706A">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b/>
          <w:bCs/>
          <w:sz w:val="28"/>
          <w:szCs w:val="28"/>
          <w:lang w:eastAsia="ru-RU"/>
        </w:rPr>
        <w:t xml:space="preserve">2. </w:t>
      </w:r>
      <w:r w:rsidR="0092143E">
        <w:rPr>
          <w:rFonts w:ascii="Times New Roman" w:hAnsi="Times New Roman" w:cs="Times New Roman"/>
          <w:b/>
          <w:bCs/>
          <w:sz w:val="28"/>
          <w:szCs w:val="28"/>
          <w:lang w:eastAsia="ru-RU"/>
        </w:rPr>
        <w:t>Внешняя проверка годового отчета об исполнении бюджета Поселения</w:t>
      </w:r>
    </w:p>
    <w:p w:rsidR="001325D8" w:rsidRDefault="001325D8" w:rsidP="0058706A">
      <w:pPr>
        <w:spacing w:after="0" w:line="240" w:lineRule="auto"/>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t>2.1.</w:t>
      </w:r>
      <w:r>
        <w:rPr>
          <w:rFonts w:ascii="Times New Roman" w:hAnsi="Times New Roman" w:cs="Times New Roman"/>
          <w:bCs/>
          <w:sz w:val="28"/>
          <w:szCs w:val="28"/>
          <w:lang w:eastAsia="ru-RU"/>
        </w:rPr>
        <w:t xml:space="preserve"> </w:t>
      </w:r>
      <w:r w:rsidRPr="00EE77F2">
        <w:rPr>
          <w:rFonts w:ascii="Times New Roman" w:hAnsi="Times New Roman" w:cs="Times New Roman"/>
          <w:b/>
          <w:bCs/>
          <w:sz w:val="28"/>
          <w:szCs w:val="28"/>
          <w:lang w:eastAsia="ru-RU"/>
        </w:rPr>
        <w:t>Анализ представленной бюджетной отчетности</w:t>
      </w:r>
    </w:p>
    <w:p w:rsidR="003E4F1A" w:rsidRPr="003E4F1A" w:rsidRDefault="003E4F1A" w:rsidP="0058706A">
      <w:pPr>
        <w:spacing w:after="0" w:line="240" w:lineRule="auto"/>
        <w:ind w:firstLine="567"/>
        <w:jc w:val="both"/>
        <w:rPr>
          <w:rFonts w:ascii="Times New Roman" w:hAnsi="Times New Roman" w:cs="Times New Roman"/>
          <w:b/>
          <w:bCs/>
          <w:sz w:val="16"/>
          <w:szCs w:val="16"/>
          <w:lang w:eastAsia="ru-RU"/>
        </w:rPr>
      </w:pPr>
    </w:p>
    <w:p w:rsidR="001325D8" w:rsidRDefault="001325D8" w:rsidP="008F45BD">
      <w:pPr>
        <w:spacing w:after="0" w:line="240" w:lineRule="auto"/>
        <w:ind w:firstLine="709"/>
        <w:jc w:val="both"/>
        <w:rPr>
          <w:rFonts w:ascii="Times New Roman" w:hAnsi="Times New Roman"/>
          <w:sz w:val="28"/>
          <w:szCs w:val="28"/>
          <w:lang w:eastAsia="ru-RU"/>
        </w:rPr>
      </w:pPr>
      <w:r w:rsidRPr="00AD2DAE">
        <w:rPr>
          <w:rFonts w:ascii="Times New Roman" w:hAnsi="Times New Roman" w:cs="Times New Roman"/>
          <w:sz w:val="28"/>
          <w:szCs w:val="28"/>
          <w:lang w:eastAsia="ru-RU"/>
        </w:rPr>
        <w:lastRenderedPageBreak/>
        <w:t xml:space="preserve">Внешняя проверка отчета об исполнении бюджета </w:t>
      </w:r>
      <w:r w:rsidR="0092143E">
        <w:rPr>
          <w:rFonts w:ascii="Times New Roman" w:hAnsi="Times New Roman" w:cs="Times New Roman"/>
          <w:sz w:val="28"/>
          <w:szCs w:val="28"/>
          <w:lang w:eastAsia="ru-RU"/>
        </w:rPr>
        <w:t>Поселения</w:t>
      </w:r>
      <w:r w:rsidRPr="00AD2DAE">
        <w:rPr>
          <w:rFonts w:ascii="Times New Roman" w:hAnsi="Times New Roman" w:cs="Times New Roman"/>
          <w:sz w:val="28"/>
          <w:szCs w:val="28"/>
          <w:lang w:eastAsia="ru-RU"/>
        </w:rPr>
        <w:t xml:space="preserve"> за 201</w:t>
      </w:r>
      <w:r w:rsidR="00E946EF">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проведена в соответствии с требованиями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264.4 БК РФ </w:t>
      </w:r>
      <w:r w:rsidRPr="008B04C3">
        <w:rPr>
          <w:rFonts w:ascii="Times New Roman" w:hAnsi="Times New Roman" w:cs="Times New Roman"/>
          <w:sz w:val="28"/>
          <w:szCs w:val="28"/>
          <w:lang w:eastAsia="ru-RU"/>
        </w:rPr>
        <w:t xml:space="preserve">и </w:t>
      </w:r>
      <w:r w:rsidR="00296872" w:rsidRPr="008B04C3">
        <w:rPr>
          <w:rFonts w:ascii="Times New Roman" w:hAnsi="Times New Roman" w:cs="Times New Roman"/>
          <w:sz w:val="28"/>
          <w:szCs w:val="28"/>
          <w:lang w:eastAsia="ru-RU"/>
        </w:rPr>
        <w:t>статьи 3</w:t>
      </w:r>
      <w:r w:rsidR="00E946EF">
        <w:rPr>
          <w:rFonts w:ascii="Times New Roman" w:hAnsi="Times New Roman" w:cs="Times New Roman"/>
          <w:sz w:val="28"/>
          <w:szCs w:val="28"/>
          <w:lang w:eastAsia="ru-RU"/>
        </w:rPr>
        <w:t>1</w:t>
      </w:r>
      <w:r w:rsidRPr="00920753">
        <w:rPr>
          <w:rFonts w:ascii="Times New Roman" w:hAnsi="Times New Roman" w:cs="Times New Roman"/>
          <w:sz w:val="28"/>
          <w:szCs w:val="28"/>
          <w:lang w:eastAsia="ru-RU"/>
        </w:rPr>
        <w:t xml:space="preserve"> </w:t>
      </w:r>
      <w:r w:rsidRPr="00920753">
        <w:rPr>
          <w:rFonts w:ascii="Times New Roman" w:hAnsi="Times New Roman"/>
          <w:sz w:val="28"/>
          <w:szCs w:val="28"/>
          <w:lang w:eastAsia="ru-RU"/>
        </w:rPr>
        <w:t>Положения о бюджетном процессе.</w:t>
      </w:r>
    </w:p>
    <w:p w:rsidR="00B7609A" w:rsidRDefault="001325D8"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327CA">
        <w:rPr>
          <w:rFonts w:ascii="Times New Roman" w:hAnsi="Times New Roman" w:cs="Times New Roman"/>
          <w:sz w:val="28"/>
          <w:szCs w:val="28"/>
          <w:lang w:eastAsia="ru-RU"/>
        </w:rPr>
        <w:t xml:space="preserve">В соответствии со статьей 264.5 БК РФ одновременно с годовым отчетом об исполнении бюджета администрацией </w:t>
      </w:r>
      <w:r w:rsidR="0092143E">
        <w:rPr>
          <w:rFonts w:ascii="Times New Roman" w:hAnsi="Times New Roman" w:cs="Times New Roman"/>
          <w:sz w:val="28"/>
          <w:szCs w:val="28"/>
          <w:lang w:eastAsia="ru-RU"/>
        </w:rPr>
        <w:t xml:space="preserve">Поселения </w:t>
      </w:r>
      <w:r w:rsidRPr="007327CA">
        <w:rPr>
          <w:rFonts w:ascii="Times New Roman" w:hAnsi="Times New Roman" w:cs="Times New Roman"/>
          <w:sz w:val="28"/>
          <w:szCs w:val="28"/>
          <w:lang w:eastAsia="ru-RU"/>
        </w:rPr>
        <w:t xml:space="preserve">представлен проект решения Совета депутатов </w:t>
      </w:r>
      <w:r w:rsidR="0092143E">
        <w:rPr>
          <w:rFonts w:ascii="Times New Roman" w:hAnsi="Times New Roman" w:cs="Times New Roman"/>
          <w:sz w:val="28"/>
          <w:szCs w:val="28"/>
          <w:lang w:eastAsia="ru-RU"/>
        </w:rPr>
        <w:t xml:space="preserve">Поселения </w:t>
      </w:r>
      <w:r w:rsidR="0092287E">
        <w:rPr>
          <w:rFonts w:ascii="Times New Roman" w:hAnsi="Times New Roman" w:cs="Times New Roman"/>
          <w:sz w:val="28"/>
          <w:szCs w:val="28"/>
          <w:lang w:eastAsia="ru-RU"/>
        </w:rPr>
        <w:t xml:space="preserve">«Об исполнении </w:t>
      </w:r>
      <w:r w:rsidRPr="007327CA">
        <w:rPr>
          <w:rFonts w:ascii="Times New Roman" w:hAnsi="Times New Roman" w:cs="Times New Roman"/>
          <w:sz w:val="28"/>
          <w:szCs w:val="28"/>
          <w:lang w:eastAsia="ru-RU"/>
        </w:rPr>
        <w:t xml:space="preserve">бюджета </w:t>
      </w:r>
      <w:r w:rsidR="005F5077">
        <w:rPr>
          <w:rFonts w:ascii="Times New Roman" w:hAnsi="Times New Roman" w:cs="Times New Roman"/>
          <w:sz w:val="28"/>
          <w:szCs w:val="28"/>
          <w:lang w:eastAsia="ru-RU"/>
        </w:rPr>
        <w:t>сельского</w:t>
      </w:r>
      <w:r w:rsidR="000D323D">
        <w:rPr>
          <w:rFonts w:ascii="Times New Roman" w:hAnsi="Times New Roman" w:cs="Times New Roman"/>
          <w:sz w:val="28"/>
          <w:szCs w:val="28"/>
          <w:lang w:eastAsia="ru-RU"/>
        </w:rPr>
        <w:t xml:space="preserve"> поселения </w:t>
      </w:r>
      <w:proofErr w:type="gramStart"/>
      <w:r w:rsidR="00881A2D">
        <w:rPr>
          <w:rFonts w:ascii="Times New Roman" w:hAnsi="Times New Roman" w:cs="Times New Roman"/>
          <w:sz w:val="28"/>
          <w:szCs w:val="28"/>
          <w:lang w:eastAsia="ru-RU"/>
        </w:rPr>
        <w:t>Тарасовское</w:t>
      </w:r>
      <w:proofErr w:type="gramEnd"/>
      <w:r w:rsidR="000D323D">
        <w:rPr>
          <w:rFonts w:ascii="Times New Roman" w:hAnsi="Times New Roman" w:cs="Times New Roman"/>
          <w:sz w:val="28"/>
          <w:szCs w:val="28"/>
          <w:lang w:eastAsia="ru-RU"/>
        </w:rPr>
        <w:t xml:space="preserve"> Пушкинского муниципального района Московской области </w:t>
      </w:r>
      <w:r w:rsidRPr="007327CA">
        <w:rPr>
          <w:rFonts w:ascii="Times New Roman" w:hAnsi="Times New Roman" w:cs="Times New Roman"/>
          <w:sz w:val="28"/>
          <w:szCs w:val="28"/>
          <w:lang w:eastAsia="ru-RU"/>
        </w:rPr>
        <w:t>за 201</w:t>
      </w:r>
      <w:r w:rsidR="005F5077">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r w:rsidR="00B7609A">
        <w:rPr>
          <w:rFonts w:ascii="Times New Roman" w:hAnsi="Times New Roman" w:cs="Times New Roman"/>
          <w:sz w:val="28"/>
          <w:szCs w:val="28"/>
          <w:lang w:eastAsia="ru-RU"/>
        </w:rPr>
        <w:t>».</w:t>
      </w:r>
      <w:r w:rsidR="00BC1A8D">
        <w:rPr>
          <w:rFonts w:ascii="Times New Roman" w:hAnsi="Times New Roman" w:cs="Times New Roman"/>
          <w:sz w:val="28"/>
          <w:szCs w:val="28"/>
          <w:lang w:eastAsia="ru-RU"/>
        </w:rPr>
        <w:t xml:space="preserve"> </w:t>
      </w:r>
    </w:p>
    <w:p w:rsidR="006B7C01" w:rsidRPr="009819D8" w:rsidRDefault="006B7C01"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статьей 264.6 БК РФ о</w:t>
      </w:r>
      <w:r w:rsidRPr="009819D8">
        <w:rPr>
          <w:rFonts w:ascii="Times New Roman" w:hAnsi="Times New Roman" w:cs="Times New Roman"/>
          <w:sz w:val="28"/>
          <w:szCs w:val="28"/>
          <w:lang w:eastAsia="ru-RU"/>
        </w:rPr>
        <w:t>тдельными приложениями к закону (решению) об исполнении бюджета за отчетный финансовый год утверждаются показатели:</w:t>
      </w:r>
    </w:p>
    <w:p w:rsidR="006B7C01" w:rsidRPr="009819D8" w:rsidRDefault="006B7C01"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6B7C01" w:rsidRDefault="006B7C01"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6B7C01" w:rsidRPr="009819D8" w:rsidRDefault="006B7C01"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6B7C01" w:rsidRDefault="006B7C01"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 xml:space="preserve">источников финансирования дефицита бюджета по кодам </w:t>
      </w:r>
      <w:proofErr w:type="gramStart"/>
      <w:r w:rsidRPr="009819D8">
        <w:rPr>
          <w:rFonts w:ascii="Times New Roman" w:hAnsi="Times New Roman" w:cs="Times New Roman"/>
          <w:sz w:val="28"/>
          <w:szCs w:val="28"/>
          <w:lang w:eastAsia="ru-RU"/>
        </w:rPr>
        <w:t>классификации источников финансирования дефицитов бюджетов</w:t>
      </w:r>
      <w:proofErr w:type="gramEnd"/>
      <w:r>
        <w:rPr>
          <w:rFonts w:ascii="Times New Roman" w:hAnsi="Times New Roman" w:cs="Times New Roman"/>
          <w:sz w:val="28"/>
          <w:szCs w:val="28"/>
          <w:lang w:eastAsia="ru-RU"/>
        </w:rPr>
        <w:t>.</w:t>
      </w:r>
    </w:p>
    <w:p w:rsidR="001325D8" w:rsidRPr="00AD2DAE" w:rsidRDefault="001325D8" w:rsidP="008F45BD">
      <w:pPr>
        <w:spacing w:after="0" w:line="240" w:lineRule="auto"/>
        <w:ind w:firstLine="709"/>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w:t>
      </w:r>
      <w:r w:rsidR="00585CB7">
        <w:rPr>
          <w:rFonts w:ascii="Times New Roman" w:hAnsi="Times New Roman" w:cs="Times New Roman"/>
          <w:sz w:val="28"/>
          <w:szCs w:val="28"/>
          <w:lang w:eastAsia="ru-RU"/>
        </w:rPr>
        <w:t>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264.1 БК РФ бюджетная 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тность включает в себя:</w:t>
      </w:r>
    </w:p>
    <w:p w:rsidR="001325D8" w:rsidRPr="00AD2DAE" w:rsidRDefault="001325D8" w:rsidP="008F45BD">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об исполнении бюджета;</w:t>
      </w:r>
    </w:p>
    <w:p w:rsidR="001325D8" w:rsidRPr="00AD2DAE" w:rsidRDefault="001325D8" w:rsidP="008F45BD">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1325D8" w:rsidRPr="00AD2DAE" w:rsidRDefault="001325D8" w:rsidP="008F45BD">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 финансовых результатах деятельности;</w:t>
      </w:r>
    </w:p>
    <w:p w:rsidR="001325D8" w:rsidRPr="00AD2DAE" w:rsidRDefault="001325D8" w:rsidP="008F45BD">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 движении денежных средств;</w:t>
      </w:r>
    </w:p>
    <w:p w:rsidR="001325D8" w:rsidRDefault="001325D8" w:rsidP="008F45BD">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1325D8" w:rsidRDefault="001325D8" w:rsidP="008F45B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отчетности выявлено:</w:t>
      </w:r>
    </w:p>
    <w:p w:rsidR="00AB2790" w:rsidRDefault="001325D8" w:rsidP="008F45B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о</w:t>
      </w:r>
      <w:r w:rsidR="00AB2790" w:rsidRPr="00AD2DAE">
        <w:rPr>
          <w:rFonts w:ascii="Times New Roman" w:hAnsi="Times New Roman" w:cs="Times New Roman"/>
          <w:sz w:val="28"/>
          <w:szCs w:val="28"/>
          <w:lang w:eastAsia="ru-RU"/>
        </w:rPr>
        <w:t>тчет об исполнении бюджета за 201</w:t>
      </w:r>
      <w:r w:rsidR="005F5077">
        <w:rPr>
          <w:rFonts w:ascii="Times New Roman" w:hAnsi="Times New Roman" w:cs="Times New Roman"/>
          <w:sz w:val="28"/>
          <w:szCs w:val="28"/>
          <w:lang w:eastAsia="ru-RU"/>
        </w:rPr>
        <w:t>9</w:t>
      </w:r>
      <w:r w:rsidR="00AB2790" w:rsidRPr="00AD2DAE">
        <w:rPr>
          <w:rFonts w:ascii="Times New Roman" w:hAnsi="Times New Roman" w:cs="Times New Roman"/>
          <w:sz w:val="28"/>
          <w:szCs w:val="28"/>
          <w:lang w:eastAsia="ru-RU"/>
        </w:rPr>
        <w:t xml:space="preserve"> год представлен в </w:t>
      </w:r>
      <w:r w:rsidR="005F5077">
        <w:rPr>
          <w:rFonts w:ascii="Times New Roman" w:hAnsi="Times New Roman" w:cs="Times New Roman"/>
          <w:sz w:val="28"/>
          <w:szCs w:val="28"/>
          <w:lang w:eastAsia="ru-RU"/>
        </w:rPr>
        <w:t>КСП Пушкинского городского округа</w:t>
      </w:r>
      <w:r w:rsidR="00AB2790" w:rsidRPr="00AD2DAE">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 xml:space="preserve">в установленные сроки, </w:t>
      </w:r>
      <w:r w:rsidR="00AB2790" w:rsidRPr="00AD2DAE">
        <w:rPr>
          <w:rFonts w:ascii="Times New Roman" w:hAnsi="Times New Roman" w:cs="Times New Roman"/>
          <w:sz w:val="28"/>
          <w:szCs w:val="28"/>
          <w:lang w:eastAsia="ru-RU"/>
        </w:rPr>
        <w:t>не позднее 1 апреля 20</w:t>
      </w:r>
      <w:r w:rsidR="005F5077">
        <w:rPr>
          <w:rFonts w:ascii="Times New Roman" w:hAnsi="Times New Roman" w:cs="Times New Roman"/>
          <w:sz w:val="28"/>
          <w:szCs w:val="28"/>
          <w:lang w:eastAsia="ru-RU"/>
        </w:rPr>
        <w:t>20</w:t>
      </w:r>
      <w:r w:rsidR="00AB2790" w:rsidRPr="00AD2DAE">
        <w:rPr>
          <w:rFonts w:ascii="Times New Roman" w:hAnsi="Times New Roman" w:cs="Times New Roman"/>
          <w:sz w:val="28"/>
          <w:szCs w:val="28"/>
          <w:lang w:eastAsia="ru-RU"/>
        </w:rPr>
        <w:t xml:space="preserve"> года</w:t>
      </w:r>
      <w:r w:rsidR="00AB2790">
        <w:rPr>
          <w:rFonts w:ascii="Times New Roman" w:hAnsi="Times New Roman" w:cs="Times New Roman"/>
          <w:sz w:val="28"/>
          <w:szCs w:val="28"/>
          <w:lang w:eastAsia="ru-RU"/>
        </w:rPr>
        <w:t>,</w:t>
      </w:r>
      <w:r w:rsidR="00AB2790" w:rsidRPr="00E94098">
        <w:rPr>
          <w:rFonts w:ascii="Times New Roman" w:hAnsi="Times New Roman" w:cs="Times New Roman"/>
          <w:sz w:val="28"/>
          <w:szCs w:val="28"/>
          <w:lang w:eastAsia="ru-RU"/>
        </w:rPr>
        <w:t xml:space="preserve"> </w:t>
      </w:r>
      <w:r w:rsidR="00AB2790" w:rsidRPr="009A2B54">
        <w:rPr>
          <w:rFonts w:ascii="Times New Roman" w:hAnsi="Times New Roman" w:cs="Times New Roman"/>
          <w:sz w:val="28"/>
          <w:szCs w:val="28"/>
          <w:lang w:eastAsia="ru-RU"/>
        </w:rPr>
        <w:t>что соответствует требован</w:t>
      </w:r>
      <w:r w:rsidR="005F5077">
        <w:rPr>
          <w:rFonts w:ascii="Times New Roman" w:hAnsi="Times New Roman" w:cs="Times New Roman"/>
          <w:sz w:val="28"/>
          <w:szCs w:val="28"/>
          <w:lang w:eastAsia="ru-RU"/>
        </w:rPr>
        <w:t>иям пункта 3 статьи 264.4 БК РФ</w:t>
      </w:r>
      <w:r w:rsidR="00AB2790">
        <w:rPr>
          <w:rFonts w:ascii="Times New Roman" w:hAnsi="Times New Roman" w:cs="Times New Roman"/>
          <w:sz w:val="28"/>
          <w:szCs w:val="28"/>
          <w:lang w:eastAsia="ru-RU"/>
        </w:rPr>
        <w:t>;</w:t>
      </w:r>
    </w:p>
    <w:p w:rsidR="001325D8" w:rsidRDefault="001325D8" w:rsidP="008F45B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состав форм соответствует требованиям Инструкции  № </w:t>
      </w:r>
      <w:r w:rsidR="009B446F">
        <w:rPr>
          <w:rFonts w:ascii="Times New Roman" w:hAnsi="Times New Roman" w:cs="Times New Roman"/>
          <w:sz w:val="28"/>
          <w:szCs w:val="28"/>
          <w:lang w:eastAsia="ru-RU"/>
        </w:rPr>
        <w:t>191н</w:t>
      </w:r>
      <w:r w:rsidR="005F5077">
        <w:rPr>
          <w:rFonts w:ascii="Times New Roman" w:hAnsi="Times New Roman" w:cs="Times New Roman"/>
          <w:sz w:val="28"/>
          <w:szCs w:val="28"/>
          <w:lang w:eastAsia="ru-RU"/>
        </w:rPr>
        <w:t xml:space="preserve">; </w:t>
      </w:r>
    </w:p>
    <w:p w:rsidR="005F5077" w:rsidRDefault="005F5077" w:rsidP="008F45B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характер отчетности в целом достаточно информативный.</w:t>
      </w:r>
    </w:p>
    <w:p w:rsidR="00AB2790" w:rsidRDefault="00AB2790" w:rsidP="008F45BD">
      <w:pPr>
        <w:pStyle w:val="aa"/>
        <w:ind w:firstLine="709"/>
        <w:rPr>
          <w:sz w:val="28"/>
          <w:szCs w:val="28"/>
        </w:rPr>
      </w:pPr>
      <w:r w:rsidRPr="00AB2790">
        <w:rPr>
          <w:sz w:val="28"/>
          <w:szCs w:val="28"/>
        </w:rPr>
        <w:t xml:space="preserve">Отчет об исполнении бюджета Поселения (форма 0503117) сформирован в соответствии с кодами бюджетной классификации РФ по разделам отчета: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AB2790">
        <w:rPr>
          <w:sz w:val="28"/>
          <w:szCs w:val="28"/>
        </w:rPr>
        <w:t>группировочным</w:t>
      </w:r>
      <w:proofErr w:type="spellEnd"/>
      <w:r w:rsidRPr="00AB2790">
        <w:rPr>
          <w:sz w:val="28"/>
          <w:szCs w:val="28"/>
        </w:rPr>
        <w:t xml:space="preserve"> кодам бюджетной классификации в структуре, утвержденных Решением о бюджете бюджетных назначений по доходам, расходам и источникам финансирования дефицита бюджета.</w:t>
      </w:r>
    </w:p>
    <w:p w:rsidR="000C7748" w:rsidRPr="00F60E14" w:rsidRDefault="008F4E3A" w:rsidP="008F45BD">
      <w:pPr>
        <w:spacing w:after="0" w:line="240" w:lineRule="auto"/>
        <w:ind w:firstLine="709"/>
        <w:jc w:val="both"/>
        <w:rPr>
          <w:rFonts w:ascii="Times New Roman" w:hAnsi="Times New Roman" w:cs="Times New Roman"/>
          <w:sz w:val="28"/>
          <w:szCs w:val="28"/>
          <w:lang w:eastAsia="ru-RU"/>
        </w:rPr>
      </w:pPr>
      <w:r w:rsidRPr="005538E2">
        <w:rPr>
          <w:rFonts w:ascii="Times New Roman" w:hAnsi="Times New Roman" w:cs="Times New Roman"/>
          <w:sz w:val="28"/>
          <w:szCs w:val="28"/>
          <w:lang w:eastAsia="ru-RU"/>
        </w:rPr>
        <w:t xml:space="preserve">Плановые бюджетные назначения, отраженные в «Отчете об исполнении бюджета» по разделу «Расходы бюджета» в сумме </w:t>
      </w:r>
      <w:r w:rsidR="00881A2D">
        <w:rPr>
          <w:rFonts w:ascii="Times New Roman" w:hAnsi="Times New Roman" w:cs="Times New Roman"/>
          <w:sz w:val="28"/>
          <w:szCs w:val="28"/>
          <w:lang w:eastAsia="ru-RU"/>
        </w:rPr>
        <w:t>129 917,8</w:t>
      </w:r>
      <w:r w:rsidRPr="005538E2">
        <w:rPr>
          <w:rFonts w:ascii="Times New Roman" w:hAnsi="Times New Roman" w:cs="Times New Roman"/>
          <w:sz w:val="28"/>
          <w:szCs w:val="28"/>
          <w:lang w:eastAsia="ru-RU"/>
        </w:rPr>
        <w:t xml:space="preserve"> тыс. рублей соответствуют сумме назначений, утвержденных сводной бюджетной росписью на 201</w:t>
      </w:r>
      <w:r w:rsidR="005F5077">
        <w:rPr>
          <w:rFonts w:ascii="Times New Roman" w:hAnsi="Times New Roman" w:cs="Times New Roman"/>
          <w:sz w:val="28"/>
          <w:szCs w:val="28"/>
          <w:lang w:eastAsia="ru-RU"/>
        </w:rPr>
        <w:t>9</w:t>
      </w:r>
      <w:r w:rsidRPr="005538E2">
        <w:rPr>
          <w:rFonts w:ascii="Times New Roman" w:hAnsi="Times New Roman" w:cs="Times New Roman"/>
          <w:sz w:val="28"/>
          <w:szCs w:val="28"/>
          <w:lang w:eastAsia="ru-RU"/>
        </w:rPr>
        <w:t xml:space="preserve"> год </w:t>
      </w:r>
      <w:r w:rsidR="009736D2">
        <w:rPr>
          <w:rFonts w:ascii="Times New Roman" w:hAnsi="Times New Roman" w:cs="Times New Roman"/>
          <w:sz w:val="28"/>
          <w:szCs w:val="28"/>
          <w:lang w:eastAsia="ru-RU"/>
        </w:rPr>
        <w:t>и</w:t>
      </w:r>
      <w:r w:rsidR="000C7748">
        <w:rPr>
          <w:rFonts w:ascii="Times New Roman" w:hAnsi="Times New Roman" w:cs="Times New Roman"/>
          <w:sz w:val="28"/>
          <w:szCs w:val="28"/>
          <w:lang w:eastAsia="ru-RU"/>
        </w:rPr>
        <w:t xml:space="preserve"> уточненному решению о бюджете.</w:t>
      </w:r>
    </w:p>
    <w:p w:rsidR="0043230D" w:rsidRDefault="00CE0E25" w:rsidP="008F45BD">
      <w:pPr>
        <w:pStyle w:val="aa"/>
        <w:ind w:firstLine="709"/>
        <w:rPr>
          <w:sz w:val="28"/>
          <w:szCs w:val="28"/>
        </w:rPr>
      </w:pPr>
      <w:r w:rsidRPr="005F5077">
        <w:rPr>
          <w:sz w:val="28"/>
          <w:szCs w:val="28"/>
        </w:rPr>
        <w:t>П</w:t>
      </w:r>
      <w:r w:rsidR="00564DE1" w:rsidRPr="005F5077">
        <w:rPr>
          <w:sz w:val="28"/>
          <w:szCs w:val="28"/>
        </w:rPr>
        <w:t>о состоянию на 01.01.20</w:t>
      </w:r>
      <w:r w:rsidR="005F5077">
        <w:rPr>
          <w:sz w:val="28"/>
          <w:szCs w:val="28"/>
        </w:rPr>
        <w:t>20</w:t>
      </w:r>
      <w:r w:rsidR="00564DE1" w:rsidRPr="005F5077">
        <w:rPr>
          <w:sz w:val="28"/>
          <w:szCs w:val="28"/>
        </w:rPr>
        <w:t xml:space="preserve"> количество учреждений, финансируемых из бюджета Поселения, составило </w:t>
      </w:r>
      <w:r w:rsidR="005F5077" w:rsidRPr="00015E8B">
        <w:rPr>
          <w:sz w:val="28"/>
          <w:szCs w:val="28"/>
        </w:rPr>
        <w:t>4</w:t>
      </w:r>
      <w:r w:rsidR="00564DE1" w:rsidRPr="005F5077">
        <w:rPr>
          <w:sz w:val="28"/>
          <w:szCs w:val="28"/>
        </w:rPr>
        <w:t xml:space="preserve"> единиц</w:t>
      </w:r>
      <w:r w:rsidR="005F5077">
        <w:rPr>
          <w:sz w:val="28"/>
          <w:szCs w:val="28"/>
        </w:rPr>
        <w:t>ы</w:t>
      </w:r>
      <w:r w:rsidR="0043230D">
        <w:rPr>
          <w:sz w:val="28"/>
          <w:szCs w:val="28"/>
        </w:rPr>
        <w:t>:</w:t>
      </w:r>
      <w:r w:rsidR="005F5077">
        <w:rPr>
          <w:sz w:val="28"/>
          <w:szCs w:val="28"/>
        </w:rPr>
        <w:t xml:space="preserve"> </w:t>
      </w:r>
    </w:p>
    <w:p w:rsidR="0043230D" w:rsidRDefault="005F5077" w:rsidP="008F45BD">
      <w:pPr>
        <w:pStyle w:val="aa"/>
        <w:ind w:firstLine="709"/>
        <w:rPr>
          <w:sz w:val="28"/>
          <w:szCs w:val="28"/>
        </w:rPr>
      </w:pPr>
      <w:r>
        <w:rPr>
          <w:sz w:val="28"/>
          <w:szCs w:val="28"/>
        </w:rPr>
        <w:lastRenderedPageBreak/>
        <w:t xml:space="preserve"> </w:t>
      </w:r>
      <w:r w:rsidR="0043230D">
        <w:rPr>
          <w:sz w:val="28"/>
          <w:szCs w:val="28"/>
        </w:rPr>
        <w:t>- администрация Поселения;</w:t>
      </w:r>
    </w:p>
    <w:p w:rsidR="0043230D" w:rsidRDefault="0043230D" w:rsidP="008F45BD">
      <w:pPr>
        <w:pStyle w:val="aa"/>
        <w:ind w:firstLine="709"/>
        <w:rPr>
          <w:sz w:val="28"/>
          <w:szCs w:val="28"/>
        </w:rPr>
      </w:pPr>
      <w:r>
        <w:rPr>
          <w:sz w:val="28"/>
          <w:szCs w:val="28"/>
        </w:rPr>
        <w:t xml:space="preserve">- МКУ «РЭУ сельского поселения </w:t>
      </w:r>
      <w:proofErr w:type="gramStart"/>
      <w:r>
        <w:rPr>
          <w:sz w:val="28"/>
          <w:szCs w:val="28"/>
        </w:rPr>
        <w:t>Тарасовское</w:t>
      </w:r>
      <w:proofErr w:type="gramEnd"/>
      <w:r>
        <w:rPr>
          <w:sz w:val="28"/>
          <w:szCs w:val="28"/>
        </w:rPr>
        <w:t>»</w:t>
      </w:r>
      <w:r w:rsidRPr="00C051F8">
        <w:rPr>
          <w:sz w:val="28"/>
          <w:szCs w:val="28"/>
        </w:rPr>
        <w:t>;</w:t>
      </w:r>
    </w:p>
    <w:p w:rsidR="00DE5AA6" w:rsidRDefault="0043230D" w:rsidP="008F45BD">
      <w:pPr>
        <w:pStyle w:val="aa"/>
        <w:ind w:firstLine="709"/>
        <w:rPr>
          <w:sz w:val="28"/>
          <w:szCs w:val="28"/>
        </w:rPr>
      </w:pPr>
      <w:r>
        <w:rPr>
          <w:sz w:val="28"/>
          <w:szCs w:val="28"/>
        </w:rPr>
        <w:t>- два бюджетных учреждения: МБУ ДК «Современник» и МБУ ДК «Импульс».</w:t>
      </w:r>
    </w:p>
    <w:p w:rsidR="00DE5AA6" w:rsidRPr="00DE5AA6" w:rsidRDefault="0043230D"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Pr>
          <w:sz w:val="28"/>
          <w:szCs w:val="28"/>
        </w:rPr>
        <w:t xml:space="preserve"> </w:t>
      </w:r>
      <w:r w:rsidR="00DE5AA6" w:rsidRPr="00DE5AA6">
        <w:rPr>
          <w:rFonts w:ascii="Times New Roman" w:hAnsi="Times New Roman" w:cs="Times New Roman"/>
          <w:sz w:val="28"/>
          <w:szCs w:val="28"/>
          <w:lang w:eastAsia="ru-RU"/>
        </w:rPr>
        <w:t>Вместе с тем, имеют место отдельные недостатки:</w:t>
      </w:r>
    </w:p>
    <w:p w:rsidR="00DE5AA6" w:rsidRPr="00DE5AA6" w:rsidRDefault="00DE5AA6" w:rsidP="008F45B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DE5AA6">
        <w:rPr>
          <w:rFonts w:ascii="Times New Roman" w:hAnsi="Times New Roman" w:cs="Times New Roman"/>
          <w:sz w:val="28"/>
          <w:szCs w:val="28"/>
          <w:lang w:eastAsia="ru-RU"/>
        </w:rPr>
        <w:t xml:space="preserve">- в состав отчётности включены таблица №5 (форма 0503160), формы 0503163, 0503164, не имеющие числового значения. Согласно нормам пункта 8 Инструкции N 191н в случае, если все показатели, предусмотренные формой бюджетной отчётности, утверждённой Инструкцией № 191н, не имеют числового значения, такая форма отчётности не составляется, </w:t>
      </w:r>
      <w:proofErr w:type="gramStart"/>
      <w:r w:rsidRPr="00DE5AA6">
        <w:rPr>
          <w:rFonts w:ascii="Times New Roman" w:hAnsi="Times New Roman" w:cs="Times New Roman"/>
          <w:sz w:val="28"/>
          <w:szCs w:val="28"/>
          <w:lang w:eastAsia="ru-RU"/>
        </w:rPr>
        <w:t>информация</w:t>
      </w:r>
      <w:proofErr w:type="gramEnd"/>
      <w:r w:rsidRPr="00DE5AA6">
        <w:rPr>
          <w:rFonts w:ascii="Times New Roman" w:hAnsi="Times New Roman" w:cs="Times New Roman"/>
          <w:sz w:val="28"/>
          <w:szCs w:val="28"/>
          <w:lang w:eastAsia="ru-RU"/>
        </w:rPr>
        <w:t xml:space="preserve"> о чём подлежит отражению в пояснительной записке к бюджетной отчётности за отчётный период.</w:t>
      </w:r>
    </w:p>
    <w:p w:rsidR="00DE5AA6" w:rsidRPr="00DE5AA6" w:rsidRDefault="00DE5AA6" w:rsidP="008F45BD">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1325D8" w:rsidRDefault="001325D8" w:rsidP="00747130">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t xml:space="preserve">2.2. Соблюдение бюджетного законодательства при организации исполнения бюджета </w:t>
      </w:r>
      <w:r w:rsidR="00C11CF1">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970711">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Pr="008F45BD" w:rsidRDefault="001325D8" w:rsidP="00F73F5C">
      <w:pPr>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В соответствии со статьей 187 БК РФ утверждение бюджета на 201</w:t>
      </w:r>
      <w:r w:rsidR="00970711" w:rsidRPr="008F45BD">
        <w:rPr>
          <w:rFonts w:ascii="Times New Roman" w:hAnsi="Times New Roman" w:cs="Times New Roman"/>
          <w:sz w:val="28"/>
          <w:szCs w:val="28"/>
          <w:lang w:eastAsia="ru-RU"/>
        </w:rPr>
        <w:t>9</w:t>
      </w:r>
      <w:r w:rsidRPr="008F45BD">
        <w:rPr>
          <w:rFonts w:ascii="Times New Roman" w:hAnsi="Times New Roman" w:cs="Times New Roman"/>
          <w:sz w:val="28"/>
          <w:szCs w:val="28"/>
          <w:lang w:eastAsia="ru-RU"/>
        </w:rPr>
        <w:t xml:space="preserve"> год обеспечено до начала финансового года. </w:t>
      </w:r>
    </w:p>
    <w:p w:rsidR="001325D8" w:rsidRPr="008F45BD"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 xml:space="preserve">В соответствии со статьей 215 БК РФ исполнение бюджета обеспечивается администрацией </w:t>
      </w:r>
      <w:r w:rsidR="00C94858" w:rsidRPr="008F45BD">
        <w:rPr>
          <w:rFonts w:ascii="Times New Roman" w:hAnsi="Times New Roman" w:cs="Times New Roman"/>
          <w:sz w:val="28"/>
          <w:szCs w:val="28"/>
          <w:lang w:eastAsia="ru-RU"/>
        </w:rPr>
        <w:t>Поселения.</w:t>
      </w:r>
    </w:p>
    <w:p w:rsidR="00153CD4" w:rsidRPr="008F45BD"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 xml:space="preserve">Организация исполнения бюджета осуществляется Комитетом по финансовой и налоговой политике администрации </w:t>
      </w:r>
      <w:r w:rsidR="00153CD4" w:rsidRPr="008F45BD">
        <w:rPr>
          <w:rFonts w:ascii="Times New Roman" w:hAnsi="Times New Roman" w:cs="Times New Roman"/>
          <w:sz w:val="28"/>
          <w:szCs w:val="28"/>
          <w:lang w:eastAsia="ru-RU"/>
        </w:rPr>
        <w:t xml:space="preserve">Пушкинского муниципального </w:t>
      </w:r>
      <w:r w:rsidR="000249FF" w:rsidRPr="008F45BD">
        <w:rPr>
          <w:rFonts w:ascii="Times New Roman" w:hAnsi="Times New Roman" w:cs="Times New Roman"/>
          <w:sz w:val="28"/>
          <w:szCs w:val="28"/>
          <w:lang w:eastAsia="ru-RU"/>
        </w:rPr>
        <w:t>р</w:t>
      </w:r>
      <w:r w:rsidR="003A1604" w:rsidRPr="008F45BD">
        <w:rPr>
          <w:rFonts w:ascii="Times New Roman" w:hAnsi="Times New Roman" w:cs="Times New Roman"/>
          <w:sz w:val="28"/>
          <w:szCs w:val="28"/>
          <w:lang w:eastAsia="ru-RU"/>
        </w:rPr>
        <w:t>айон</w:t>
      </w:r>
      <w:r w:rsidR="000249FF" w:rsidRPr="008F45BD">
        <w:rPr>
          <w:rFonts w:ascii="Times New Roman" w:hAnsi="Times New Roman" w:cs="Times New Roman"/>
          <w:sz w:val="28"/>
          <w:szCs w:val="28"/>
          <w:lang w:eastAsia="ru-RU"/>
        </w:rPr>
        <w:t>а</w:t>
      </w:r>
      <w:r w:rsidR="00C94858" w:rsidRPr="008F45BD">
        <w:rPr>
          <w:rFonts w:ascii="Times New Roman" w:hAnsi="Times New Roman" w:cs="Times New Roman"/>
          <w:sz w:val="28"/>
          <w:szCs w:val="28"/>
          <w:lang w:eastAsia="ru-RU"/>
        </w:rPr>
        <w:t xml:space="preserve"> на основании Соглашения по осуществлению </w:t>
      </w:r>
      <w:proofErr w:type="gramStart"/>
      <w:r w:rsidR="00C94858" w:rsidRPr="008F45BD">
        <w:rPr>
          <w:rFonts w:ascii="Times New Roman" w:hAnsi="Times New Roman" w:cs="Times New Roman"/>
          <w:sz w:val="28"/>
          <w:szCs w:val="28"/>
          <w:lang w:eastAsia="ru-RU"/>
        </w:rPr>
        <w:t xml:space="preserve">части полномочий органов местного самоуправления </w:t>
      </w:r>
      <w:r w:rsidR="009E32F6">
        <w:rPr>
          <w:rFonts w:ascii="Times New Roman" w:hAnsi="Times New Roman" w:cs="Times New Roman"/>
          <w:sz w:val="28"/>
          <w:szCs w:val="28"/>
          <w:lang w:eastAsia="ru-RU"/>
        </w:rPr>
        <w:t>сельского</w:t>
      </w:r>
      <w:r w:rsidR="00C94858" w:rsidRPr="008F45BD">
        <w:rPr>
          <w:rFonts w:ascii="Times New Roman" w:hAnsi="Times New Roman" w:cs="Times New Roman"/>
          <w:sz w:val="28"/>
          <w:szCs w:val="28"/>
          <w:lang w:eastAsia="ru-RU"/>
        </w:rPr>
        <w:t xml:space="preserve"> поселения</w:t>
      </w:r>
      <w:proofErr w:type="gramEnd"/>
      <w:r w:rsidR="00C94858" w:rsidRPr="008F45BD">
        <w:rPr>
          <w:rFonts w:ascii="Times New Roman" w:hAnsi="Times New Roman" w:cs="Times New Roman"/>
          <w:sz w:val="28"/>
          <w:szCs w:val="28"/>
          <w:lang w:eastAsia="ru-RU"/>
        </w:rPr>
        <w:t xml:space="preserve"> </w:t>
      </w:r>
      <w:r w:rsidR="009E32F6">
        <w:rPr>
          <w:rFonts w:ascii="Times New Roman" w:hAnsi="Times New Roman" w:cs="Times New Roman"/>
          <w:sz w:val="28"/>
          <w:szCs w:val="28"/>
          <w:lang w:eastAsia="ru-RU"/>
        </w:rPr>
        <w:t>Тарасовское</w:t>
      </w:r>
      <w:r w:rsidR="00C94858" w:rsidRPr="008F45BD">
        <w:rPr>
          <w:rFonts w:ascii="Times New Roman" w:hAnsi="Times New Roman" w:cs="Times New Roman"/>
          <w:sz w:val="28"/>
          <w:szCs w:val="28"/>
          <w:lang w:eastAsia="ru-RU"/>
        </w:rPr>
        <w:t xml:space="preserve"> по решению вопросов местного значения</w:t>
      </w:r>
      <w:r w:rsidR="00153CD4" w:rsidRPr="008F45BD">
        <w:rPr>
          <w:rFonts w:ascii="Times New Roman" w:hAnsi="Times New Roman" w:cs="Times New Roman"/>
          <w:sz w:val="28"/>
          <w:szCs w:val="28"/>
          <w:lang w:eastAsia="ru-RU"/>
        </w:rPr>
        <w:t>.</w:t>
      </w:r>
    </w:p>
    <w:p w:rsidR="001325D8" w:rsidRPr="008F45BD" w:rsidRDefault="001325D8" w:rsidP="00F73F5C">
      <w:pPr>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Кассовое исполнение бюджета осуществляется Отделом УФК по М</w:t>
      </w:r>
      <w:r w:rsidR="00595385" w:rsidRPr="008F45BD">
        <w:rPr>
          <w:rFonts w:ascii="Times New Roman" w:hAnsi="Times New Roman" w:cs="Times New Roman"/>
          <w:sz w:val="28"/>
          <w:szCs w:val="28"/>
          <w:lang w:eastAsia="ru-RU"/>
        </w:rPr>
        <w:t>осковской области</w:t>
      </w:r>
      <w:r w:rsidRPr="008F45BD">
        <w:rPr>
          <w:rFonts w:ascii="Times New Roman" w:hAnsi="Times New Roman" w:cs="Times New Roman"/>
          <w:sz w:val="28"/>
          <w:szCs w:val="28"/>
          <w:lang w:eastAsia="ru-RU"/>
        </w:rPr>
        <w:t>.</w:t>
      </w:r>
    </w:p>
    <w:p w:rsidR="001325D8" w:rsidRPr="008F45BD"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 xml:space="preserve">Бюджет </w:t>
      </w:r>
      <w:r w:rsidR="00153CD4" w:rsidRPr="008F45BD">
        <w:rPr>
          <w:rFonts w:ascii="Times New Roman" w:hAnsi="Times New Roman" w:cs="Times New Roman"/>
          <w:sz w:val="28"/>
          <w:szCs w:val="28"/>
          <w:lang w:eastAsia="ru-RU"/>
        </w:rPr>
        <w:t xml:space="preserve">Поселения </w:t>
      </w:r>
      <w:r w:rsidRPr="008F45BD">
        <w:rPr>
          <w:rFonts w:ascii="Times New Roman" w:hAnsi="Times New Roman" w:cs="Times New Roman"/>
          <w:sz w:val="28"/>
          <w:szCs w:val="28"/>
          <w:lang w:eastAsia="ru-RU"/>
        </w:rPr>
        <w:t>за 201</w:t>
      </w:r>
      <w:r w:rsidR="00970711" w:rsidRPr="008F45BD">
        <w:rPr>
          <w:rFonts w:ascii="Times New Roman" w:hAnsi="Times New Roman" w:cs="Times New Roman"/>
          <w:sz w:val="28"/>
          <w:szCs w:val="28"/>
          <w:lang w:eastAsia="ru-RU"/>
        </w:rPr>
        <w:t>9</w:t>
      </w:r>
      <w:r w:rsidRPr="008F45BD">
        <w:rPr>
          <w:rFonts w:ascii="Times New Roman" w:hAnsi="Times New Roman" w:cs="Times New Roman"/>
          <w:sz w:val="28"/>
          <w:szCs w:val="28"/>
          <w:lang w:eastAsia="ru-RU"/>
        </w:rPr>
        <w:t xml:space="preserve"> год исполнен на основе </w:t>
      </w:r>
      <w:hyperlink r:id="rId11" w:history="1">
        <w:r w:rsidRPr="008F45BD">
          <w:rPr>
            <w:rFonts w:ascii="Times New Roman" w:hAnsi="Times New Roman" w:cs="Times New Roman"/>
            <w:sz w:val="28"/>
            <w:szCs w:val="28"/>
            <w:lang w:eastAsia="ru-RU"/>
          </w:rPr>
          <w:t>единства кассы</w:t>
        </w:r>
      </w:hyperlink>
      <w:r w:rsidRPr="008F45BD">
        <w:rPr>
          <w:rFonts w:ascii="Times New Roman" w:hAnsi="Times New Roman" w:cs="Times New Roman"/>
          <w:sz w:val="28"/>
          <w:szCs w:val="28"/>
          <w:lang w:eastAsia="ru-RU"/>
        </w:rPr>
        <w:t xml:space="preserve"> и </w:t>
      </w:r>
      <w:hyperlink r:id="rId12" w:history="1">
        <w:r w:rsidRPr="008F45BD">
          <w:rPr>
            <w:rFonts w:ascii="Times New Roman" w:hAnsi="Times New Roman" w:cs="Times New Roman"/>
            <w:sz w:val="28"/>
            <w:szCs w:val="28"/>
            <w:lang w:eastAsia="ru-RU"/>
          </w:rPr>
          <w:t>подведомственности расходов</w:t>
        </w:r>
      </w:hyperlink>
      <w:r w:rsidRPr="008F45BD">
        <w:rPr>
          <w:rFonts w:ascii="Times New Roman" w:hAnsi="Times New Roman" w:cs="Times New Roman"/>
          <w:sz w:val="28"/>
          <w:szCs w:val="28"/>
          <w:lang w:eastAsia="ru-RU"/>
        </w:rPr>
        <w:t>.</w:t>
      </w:r>
    </w:p>
    <w:p w:rsidR="00153CD4" w:rsidRPr="008F45BD"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проект бюджета </w:t>
      </w:r>
      <w:r w:rsidR="00153CD4" w:rsidRPr="008F45BD">
        <w:rPr>
          <w:rFonts w:ascii="Times New Roman" w:hAnsi="Times New Roman" w:cs="Times New Roman"/>
          <w:sz w:val="28"/>
          <w:szCs w:val="28"/>
          <w:lang w:eastAsia="ru-RU"/>
        </w:rPr>
        <w:t xml:space="preserve">Поселения </w:t>
      </w:r>
      <w:r w:rsidRPr="008F45BD">
        <w:rPr>
          <w:rFonts w:ascii="Times New Roman" w:hAnsi="Times New Roman" w:cs="Times New Roman"/>
          <w:sz w:val="28"/>
          <w:szCs w:val="28"/>
          <w:lang w:eastAsia="ru-RU"/>
        </w:rPr>
        <w:t>на 201</w:t>
      </w:r>
      <w:r w:rsidR="00970711" w:rsidRPr="008F45BD">
        <w:rPr>
          <w:rFonts w:ascii="Times New Roman" w:hAnsi="Times New Roman" w:cs="Times New Roman"/>
          <w:sz w:val="28"/>
          <w:szCs w:val="28"/>
          <w:lang w:eastAsia="ru-RU"/>
        </w:rPr>
        <w:t>9</w:t>
      </w:r>
      <w:r w:rsidRPr="008F45BD">
        <w:rPr>
          <w:rFonts w:ascii="Times New Roman" w:hAnsi="Times New Roman" w:cs="Times New Roman"/>
          <w:sz w:val="28"/>
          <w:szCs w:val="28"/>
          <w:lang w:eastAsia="ru-RU"/>
        </w:rPr>
        <w:t xml:space="preserve"> год опубликован в </w:t>
      </w:r>
      <w:r w:rsidR="00E91475" w:rsidRPr="008F45BD">
        <w:rPr>
          <w:rFonts w:ascii="Times New Roman" w:hAnsi="Times New Roman" w:cs="Times New Roman"/>
          <w:sz w:val="28"/>
          <w:szCs w:val="28"/>
          <w:lang w:eastAsia="ru-RU"/>
        </w:rPr>
        <w:t xml:space="preserve">муниципальном вестнике «Тарасовский мир» за ноябрь 2018 года </w:t>
      </w:r>
      <w:r w:rsidR="00C76D03" w:rsidRPr="008F45BD">
        <w:rPr>
          <w:rFonts w:ascii="Times New Roman" w:hAnsi="Times New Roman" w:cs="Times New Roman"/>
          <w:sz w:val="28"/>
          <w:szCs w:val="28"/>
          <w:lang w:eastAsia="ru-RU"/>
        </w:rPr>
        <w:t xml:space="preserve">от </w:t>
      </w:r>
      <w:r w:rsidRPr="008F45BD">
        <w:rPr>
          <w:rFonts w:ascii="Times New Roman" w:hAnsi="Times New Roman" w:cs="Times New Roman"/>
          <w:sz w:val="28"/>
          <w:szCs w:val="28"/>
          <w:lang w:eastAsia="ru-RU"/>
        </w:rPr>
        <w:t xml:space="preserve"> </w:t>
      </w:r>
      <w:r w:rsidR="00E91475" w:rsidRPr="008F45BD">
        <w:rPr>
          <w:rFonts w:ascii="Times New Roman" w:hAnsi="Times New Roman" w:cs="Times New Roman"/>
          <w:sz w:val="28"/>
          <w:szCs w:val="28"/>
          <w:lang w:eastAsia="ru-RU"/>
        </w:rPr>
        <w:t>22</w:t>
      </w:r>
      <w:r w:rsidRPr="008F45BD">
        <w:rPr>
          <w:rFonts w:ascii="Times New Roman" w:hAnsi="Times New Roman" w:cs="Times New Roman"/>
          <w:sz w:val="28"/>
          <w:szCs w:val="28"/>
          <w:lang w:eastAsia="ru-RU"/>
        </w:rPr>
        <w:t>.</w:t>
      </w:r>
      <w:r w:rsidR="00E91475" w:rsidRPr="008F45BD">
        <w:rPr>
          <w:rFonts w:ascii="Times New Roman" w:hAnsi="Times New Roman" w:cs="Times New Roman"/>
          <w:sz w:val="28"/>
          <w:szCs w:val="28"/>
          <w:lang w:eastAsia="ru-RU"/>
        </w:rPr>
        <w:t>11</w:t>
      </w:r>
      <w:r w:rsidRPr="008F45BD">
        <w:rPr>
          <w:rFonts w:ascii="Times New Roman" w:hAnsi="Times New Roman" w:cs="Times New Roman"/>
          <w:sz w:val="28"/>
          <w:szCs w:val="28"/>
          <w:lang w:eastAsia="ru-RU"/>
        </w:rPr>
        <w:t>.201</w:t>
      </w:r>
      <w:r w:rsidR="00C76D03" w:rsidRPr="008F45BD">
        <w:rPr>
          <w:rFonts w:ascii="Times New Roman" w:hAnsi="Times New Roman" w:cs="Times New Roman"/>
          <w:sz w:val="28"/>
          <w:szCs w:val="28"/>
          <w:lang w:eastAsia="ru-RU"/>
        </w:rPr>
        <w:t>8</w:t>
      </w:r>
      <w:r w:rsidR="00E91475" w:rsidRPr="008F45BD">
        <w:rPr>
          <w:rFonts w:ascii="Times New Roman" w:hAnsi="Times New Roman" w:cs="Times New Roman"/>
          <w:sz w:val="28"/>
          <w:szCs w:val="28"/>
          <w:lang w:eastAsia="ru-RU"/>
        </w:rPr>
        <w:t>.</w:t>
      </w:r>
    </w:p>
    <w:p w:rsidR="00433B69" w:rsidRPr="008F45BD" w:rsidRDefault="00433B69"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F45BD">
        <w:rPr>
          <w:rFonts w:ascii="Times New Roman" w:hAnsi="Times New Roman" w:cs="Times New Roman"/>
          <w:sz w:val="28"/>
          <w:szCs w:val="28"/>
          <w:lang w:eastAsia="ru-RU"/>
        </w:rPr>
        <w:t>Согласно статье 5 БК РФ Решение о бюджете Поселения на 201</w:t>
      </w:r>
      <w:r w:rsidR="00970711" w:rsidRPr="008F45BD">
        <w:rPr>
          <w:rFonts w:ascii="Times New Roman" w:hAnsi="Times New Roman" w:cs="Times New Roman"/>
          <w:sz w:val="28"/>
          <w:szCs w:val="28"/>
          <w:lang w:eastAsia="ru-RU"/>
        </w:rPr>
        <w:t>9</w:t>
      </w:r>
      <w:r w:rsidRPr="008F45BD">
        <w:rPr>
          <w:rFonts w:ascii="Times New Roman" w:hAnsi="Times New Roman" w:cs="Times New Roman"/>
          <w:sz w:val="28"/>
          <w:szCs w:val="28"/>
          <w:lang w:eastAsia="ru-RU"/>
        </w:rPr>
        <w:t xml:space="preserve"> год от </w:t>
      </w:r>
      <w:r w:rsidR="00D55873" w:rsidRPr="008F45BD">
        <w:rPr>
          <w:rFonts w:ascii="Times New Roman" w:hAnsi="Times New Roman" w:cs="Times New Roman"/>
          <w:sz w:val="28"/>
          <w:szCs w:val="28"/>
          <w:lang w:eastAsia="ru-RU"/>
        </w:rPr>
        <w:t>21.</w:t>
      </w:r>
      <w:r w:rsidRPr="008F45BD">
        <w:rPr>
          <w:rFonts w:ascii="Times New Roman" w:hAnsi="Times New Roman" w:cs="Times New Roman"/>
          <w:sz w:val="28"/>
          <w:szCs w:val="28"/>
          <w:lang w:eastAsia="ru-RU"/>
        </w:rPr>
        <w:t>12.201</w:t>
      </w:r>
      <w:r w:rsidR="00C76D03" w:rsidRPr="008F45BD">
        <w:rPr>
          <w:rFonts w:ascii="Times New Roman" w:hAnsi="Times New Roman" w:cs="Times New Roman"/>
          <w:sz w:val="28"/>
          <w:szCs w:val="28"/>
          <w:lang w:eastAsia="ru-RU"/>
        </w:rPr>
        <w:t>8</w:t>
      </w:r>
      <w:r w:rsidRPr="008F45BD">
        <w:rPr>
          <w:rFonts w:ascii="Times New Roman" w:hAnsi="Times New Roman" w:cs="Times New Roman"/>
          <w:sz w:val="28"/>
          <w:szCs w:val="28"/>
          <w:lang w:eastAsia="ru-RU"/>
        </w:rPr>
        <w:t xml:space="preserve"> № </w:t>
      </w:r>
      <w:r w:rsidR="00D55873" w:rsidRPr="008F45BD">
        <w:rPr>
          <w:rFonts w:ascii="Times New Roman" w:hAnsi="Times New Roman" w:cs="Times New Roman"/>
          <w:sz w:val="28"/>
          <w:szCs w:val="28"/>
          <w:lang w:eastAsia="ru-RU"/>
        </w:rPr>
        <w:t>199/45</w:t>
      </w:r>
      <w:r w:rsidRPr="008F45BD">
        <w:rPr>
          <w:rFonts w:ascii="Times New Roman" w:hAnsi="Times New Roman" w:cs="Times New Roman"/>
          <w:sz w:val="28"/>
          <w:szCs w:val="28"/>
          <w:lang w:eastAsia="ru-RU"/>
        </w:rPr>
        <w:t xml:space="preserve"> было опубликовано </w:t>
      </w:r>
      <w:r w:rsidR="00E91475" w:rsidRPr="008F45BD">
        <w:rPr>
          <w:rFonts w:ascii="Times New Roman" w:hAnsi="Times New Roman" w:cs="Times New Roman"/>
          <w:sz w:val="28"/>
          <w:szCs w:val="28"/>
          <w:lang w:eastAsia="ru-RU"/>
        </w:rPr>
        <w:t xml:space="preserve">в муниципальном вестнике «Тарасовский мир» 24.12.2018 года. </w:t>
      </w:r>
      <w:r w:rsidRPr="008F45BD">
        <w:rPr>
          <w:rFonts w:ascii="Times New Roman" w:hAnsi="Times New Roman" w:cs="Times New Roman"/>
          <w:sz w:val="28"/>
          <w:szCs w:val="28"/>
          <w:lang w:eastAsia="ru-RU"/>
        </w:rPr>
        <w:t>Требование, установленное статьей 5 БК РФ о том, что Решение о бюджете подлежит официальному опубликованию не позднее 10 дней после его подписания в установленном порядке, соблюдено.</w:t>
      </w:r>
    </w:p>
    <w:p w:rsidR="00882590" w:rsidRPr="00602B7E" w:rsidRDefault="00882590" w:rsidP="00882590">
      <w:pPr>
        <w:autoSpaceDE w:val="0"/>
        <w:autoSpaceDN w:val="0"/>
        <w:adjustRightInd w:val="0"/>
        <w:spacing w:after="0" w:line="240" w:lineRule="auto"/>
        <w:jc w:val="both"/>
        <w:rPr>
          <w:rFonts w:ascii="Times New Roman" w:hAnsi="Times New Roman" w:cs="Times New Roman"/>
          <w:sz w:val="16"/>
          <w:szCs w:val="16"/>
          <w:lang w:eastAsia="ru-RU"/>
        </w:rPr>
      </w:pPr>
    </w:p>
    <w:p w:rsidR="006C28FE" w:rsidRDefault="00221A22" w:rsidP="00AB2E03">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1325D8">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w:t>
      </w:r>
      <w:r w:rsidR="004B792F">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Общая характеристика О</w:t>
      </w:r>
      <w:r w:rsidR="006C28FE" w:rsidRPr="00495A3E">
        <w:rPr>
          <w:rFonts w:ascii="Times New Roman" w:hAnsi="Times New Roman" w:cs="Times New Roman"/>
          <w:b/>
          <w:bCs/>
          <w:sz w:val="28"/>
          <w:szCs w:val="28"/>
          <w:lang w:eastAsia="ru-RU"/>
        </w:rPr>
        <w:t>тчета об исполнении бюджета</w:t>
      </w:r>
      <w:r w:rsidR="006C28FE">
        <w:rPr>
          <w:rFonts w:ascii="Times New Roman" w:hAnsi="Times New Roman" w:cs="Times New Roman"/>
          <w:b/>
          <w:bCs/>
          <w:sz w:val="28"/>
          <w:szCs w:val="28"/>
          <w:lang w:eastAsia="ru-RU"/>
        </w:rPr>
        <w:t xml:space="preserve"> Поселения</w:t>
      </w:r>
    </w:p>
    <w:p w:rsidR="00AB2E03" w:rsidRPr="00602B7E" w:rsidRDefault="00AB2E03" w:rsidP="00AB2E03">
      <w:pPr>
        <w:spacing w:after="0" w:line="240" w:lineRule="auto"/>
        <w:jc w:val="both"/>
        <w:rPr>
          <w:rFonts w:ascii="Times New Roman" w:hAnsi="Times New Roman" w:cs="Times New Roman"/>
          <w:b/>
          <w:bCs/>
          <w:sz w:val="16"/>
          <w:szCs w:val="16"/>
          <w:lang w:eastAsia="ru-RU"/>
        </w:rPr>
      </w:pPr>
    </w:p>
    <w:p w:rsidR="00F47C34" w:rsidRPr="00590B50" w:rsidRDefault="00F47C34"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Анализ отчета об исполнении бюджета осуществлялся сравнением показателей бюджета</w:t>
      </w:r>
      <w:r w:rsidR="00CF2F0C" w:rsidRPr="00590B50">
        <w:rPr>
          <w:rFonts w:ascii="Times New Roman" w:hAnsi="Times New Roman" w:cs="Times New Roman"/>
          <w:sz w:val="27"/>
          <w:szCs w:val="27"/>
          <w:lang w:eastAsia="ru-RU"/>
        </w:rPr>
        <w:t xml:space="preserve"> П</w:t>
      </w:r>
      <w:r w:rsidR="003A1604" w:rsidRPr="00590B50">
        <w:rPr>
          <w:rFonts w:ascii="Times New Roman" w:hAnsi="Times New Roman" w:cs="Times New Roman"/>
          <w:sz w:val="27"/>
          <w:szCs w:val="27"/>
          <w:lang w:eastAsia="ru-RU"/>
        </w:rPr>
        <w:t>оселения</w:t>
      </w:r>
      <w:r w:rsidRPr="00590B50">
        <w:rPr>
          <w:rFonts w:ascii="Times New Roman" w:hAnsi="Times New Roman" w:cs="Times New Roman"/>
          <w:sz w:val="27"/>
          <w:szCs w:val="27"/>
          <w:lang w:eastAsia="ru-RU"/>
        </w:rPr>
        <w:t xml:space="preserve"> 201</w:t>
      </w:r>
      <w:r w:rsidR="00970711" w:rsidRPr="00590B50">
        <w:rPr>
          <w:rFonts w:ascii="Times New Roman" w:hAnsi="Times New Roman" w:cs="Times New Roman"/>
          <w:sz w:val="27"/>
          <w:szCs w:val="27"/>
          <w:lang w:eastAsia="ru-RU"/>
        </w:rPr>
        <w:t>9</w:t>
      </w:r>
      <w:r w:rsidRPr="00590B50">
        <w:rPr>
          <w:rFonts w:ascii="Times New Roman" w:hAnsi="Times New Roman" w:cs="Times New Roman"/>
          <w:sz w:val="27"/>
          <w:szCs w:val="27"/>
          <w:lang w:eastAsia="ru-RU"/>
        </w:rPr>
        <w:t xml:space="preserve"> года с показателями 201</w:t>
      </w:r>
      <w:r w:rsidR="00970711" w:rsidRPr="00590B50">
        <w:rPr>
          <w:rFonts w:ascii="Times New Roman" w:hAnsi="Times New Roman" w:cs="Times New Roman"/>
          <w:sz w:val="27"/>
          <w:szCs w:val="27"/>
          <w:lang w:eastAsia="ru-RU"/>
        </w:rPr>
        <w:t>8</w:t>
      </w:r>
      <w:r w:rsidRPr="00590B50">
        <w:rPr>
          <w:rFonts w:ascii="Times New Roman" w:hAnsi="Times New Roman" w:cs="Times New Roman"/>
          <w:sz w:val="27"/>
          <w:szCs w:val="27"/>
          <w:lang w:eastAsia="ru-RU"/>
        </w:rPr>
        <w:t xml:space="preserve"> года, а также плановых показателей отчетного года с кассовым исполнением. </w:t>
      </w:r>
    </w:p>
    <w:p w:rsidR="00EA4D70" w:rsidRPr="00590B50" w:rsidRDefault="00EA4D70"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lastRenderedPageBreak/>
        <w:t xml:space="preserve">Решением о бюджете доходы и расходы бюджета утверждены в одинаковом объеме – </w:t>
      </w:r>
      <w:r w:rsidR="00D55873" w:rsidRPr="00590B50">
        <w:rPr>
          <w:rFonts w:ascii="Times New Roman" w:hAnsi="Times New Roman" w:cs="Times New Roman"/>
          <w:sz w:val="27"/>
          <w:szCs w:val="27"/>
          <w:lang w:eastAsia="ru-RU"/>
        </w:rPr>
        <w:t>101 665,6</w:t>
      </w:r>
      <w:r w:rsidR="005A0355" w:rsidRPr="00590B50">
        <w:rPr>
          <w:rFonts w:ascii="Times New Roman" w:hAnsi="Times New Roman" w:cs="Times New Roman"/>
          <w:sz w:val="27"/>
          <w:szCs w:val="27"/>
          <w:lang w:eastAsia="ru-RU"/>
        </w:rPr>
        <w:t xml:space="preserve"> </w:t>
      </w:r>
      <w:r w:rsidRPr="00590B50">
        <w:rPr>
          <w:rFonts w:ascii="Times New Roman" w:hAnsi="Times New Roman" w:cs="Times New Roman"/>
          <w:sz w:val="27"/>
          <w:szCs w:val="27"/>
          <w:lang w:eastAsia="ru-RU"/>
        </w:rPr>
        <w:t>тыс. рублей, т.е. первоначально бюджет Поселения принимался бездефицитный.</w:t>
      </w:r>
    </w:p>
    <w:p w:rsidR="00EA4D70" w:rsidRPr="00590B50" w:rsidRDefault="00EA4D70"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В течение 201</w:t>
      </w:r>
      <w:r w:rsidR="00970711" w:rsidRPr="00590B50">
        <w:rPr>
          <w:rFonts w:ascii="Times New Roman" w:hAnsi="Times New Roman" w:cs="Times New Roman"/>
          <w:sz w:val="27"/>
          <w:szCs w:val="27"/>
          <w:lang w:eastAsia="ru-RU"/>
        </w:rPr>
        <w:t>9</w:t>
      </w:r>
      <w:r w:rsidRPr="00590B50">
        <w:rPr>
          <w:rFonts w:ascii="Times New Roman" w:hAnsi="Times New Roman" w:cs="Times New Roman"/>
          <w:sz w:val="27"/>
          <w:szCs w:val="27"/>
          <w:lang w:eastAsia="ru-RU"/>
        </w:rPr>
        <w:t xml:space="preserve"> года в Решение о бюджете </w:t>
      </w:r>
      <w:r w:rsidR="00970711" w:rsidRPr="00590B50">
        <w:rPr>
          <w:rFonts w:ascii="Times New Roman" w:hAnsi="Times New Roman" w:cs="Times New Roman"/>
          <w:sz w:val="27"/>
          <w:szCs w:val="27"/>
          <w:lang w:eastAsia="ru-RU"/>
        </w:rPr>
        <w:t>шесть</w:t>
      </w:r>
      <w:r w:rsidRPr="00590B50">
        <w:rPr>
          <w:rFonts w:ascii="Times New Roman" w:hAnsi="Times New Roman" w:cs="Times New Roman"/>
          <w:sz w:val="27"/>
          <w:szCs w:val="27"/>
          <w:lang w:eastAsia="ru-RU"/>
        </w:rPr>
        <w:t xml:space="preserve"> раз вносились изменения. Это </w:t>
      </w:r>
      <w:r w:rsidR="00CB2425" w:rsidRPr="00590B50">
        <w:rPr>
          <w:rFonts w:ascii="Times New Roman" w:hAnsi="Times New Roman" w:cs="Times New Roman"/>
          <w:sz w:val="27"/>
          <w:szCs w:val="27"/>
          <w:lang w:eastAsia="ru-RU"/>
        </w:rPr>
        <w:t xml:space="preserve">было </w:t>
      </w:r>
      <w:r w:rsidRPr="00590B50">
        <w:rPr>
          <w:rFonts w:ascii="Times New Roman" w:hAnsi="Times New Roman" w:cs="Times New Roman"/>
          <w:sz w:val="27"/>
          <w:szCs w:val="27"/>
          <w:lang w:eastAsia="ru-RU"/>
        </w:rPr>
        <w:t>связано:</w:t>
      </w:r>
    </w:p>
    <w:p w:rsidR="00E4596F" w:rsidRPr="00590B50" w:rsidRDefault="00E642F9" w:rsidP="00F73F5C">
      <w:pPr>
        <w:spacing w:after="0" w:line="240" w:lineRule="auto"/>
        <w:ind w:firstLine="709"/>
        <w:jc w:val="both"/>
        <w:rPr>
          <w:rFonts w:ascii="Times New Roman" w:hAnsi="Times New Roman" w:cs="Times New Roman"/>
          <w:sz w:val="27"/>
          <w:szCs w:val="27"/>
        </w:rPr>
      </w:pPr>
      <w:r w:rsidRPr="00590B50">
        <w:rPr>
          <w:rFonts w:ascii="Times New Roman" w:hAnsi="Times New Roman" w:cs="Times New Roman"/>
          <w:sz w:val="27"/>
          <w:szCs w:val="27"/>
          <w:lang w:eastAsia="ru-RU"/>
        </w:rPr>
        <w:t xml:space="preserve">- с </w:t>
      </w:r>
      <w:r w:rsidRPr="00590B50">
        <w:rPr>
          <w:rFonts w:ascii="Times New Roman" w:hAnsi="Times New Roman" w:cs="Times New Roman"/>
          <w:sz w:val="27"/>
          <w:szCs w:val="27"/>
        </w:rPr>
        <w:t>необходимостью уточнения  и вовлечения в бюджет неизрасходованных остатков</w:t>
      </w:r>
      <w:r w:rsidR="000E4766" w:rsidRPr="00590B50">
        <w:rPr>
          <w:rFonts w:ascii="Times New Roman" w:hAnsi="Times New Roman" w:cs="Times New Roman"/>
          <w:sz w:val="27"/>
          <w:szCs w:val="27"/>
        </w:rPr>
        <w:t xml:space="preserve"> </w:t>
      </w:r>
      <w:r w:rsidRPr="00590B50">
        <w:rPr>
          <w:rFonts w:ascii="Times New Roman" w:hAnsi="Times New Roman" w:cs="Times New Roman"/>
          <w:sz w:val="27"/>
          <w:szCs w:val="27"/>
        </w:rPr>
        <w:t xml:space="preserve"> средств бюджета</w:t>
      </w:r>
      <w:r w:rsidR="000E4766" w:rsidRPr="00590B50">
        <w:rPr>
          <w:rFonts w:ascii="Times New Roman" w:hAnsi="Times New Roman" w:cs="Times New Roman"/>
          <w:sz w:val="27"/>
          <w:szCs w:val="27"/>
        </w:rPr>
        <w:t xml:space="preserve"> </w:t>
      </w:r>
      <w:r w:rsidRPr="00590B50">
        <w:rPr>
          <w:rFonts w:ascii="Times New Roman" w:hAnsi="Times New Roman" w:cs="Times New Roman"/>
          <w:sz w:val="27"/>
          <w:szCs w:val="27"/>
        </w:rPr>
        <w:t xml:space="preserve"> Поселения, сформировавшихся к концу 201</w:t>
      </w:r>
      <w:r w:rsidR="00E4596F" w:rsidRPr="00590B50">
        <w:rPr>
          <w:rFonts w:ascii="Times New Roman" w:hAnsi="Times New Roman" w:cs="Times New Roman"/>
          <w:sz w:val="27"/>
          <w:szCs w:val="27"/>
        </w:rPr>
        <w:t>8</w:t>
      </w:r>
      <w:r w:rsidRPr="00590B50">
        <w:rPr>
          <w:rFonts w:ascii="Times New Roman" w:hAnsi="Times New Roman" w:cs="Times New Roman"/>
          <w:sz w:val="27"/>
          <w:szCs w:val="27"/>
        </w:rPr>
        <w:t xml:space="preserve"> года</w:t>
      </w:r>
      <w:r w:rsidR="00E4596F" w:rsidRPr="00590B50">
        <w:rPr>
          <w:rFonts w:ascii="Times New Roman" w:hAnsi="Times New Roman" w:cs="Times New Roman"/>
          <w:sz w:val="27"/>
          <w:szCs w:val="27"/>
        </w:rPr>
        <w:t>;</w:t>
      </w:r>
      <w:r w:rsidRPr="00590B50">
        <w:rPr>
          <w:rFonts w:ascii="Times New Roman" w:hAnsi="Times New Roman" w:cs="Times New Roman"/>
          <w:sz w:val="27"/>
          <w:szCs w:val="27"/>
        </w:rPr>
        <w:t xml:space="preserve"> </w:t>
      </w:r>
    </w:p>
    <w:p w:rsidR="00EA4D70" w:rsidRPr="00590B50" w:rsidRDefault="00E4596F" w:rsidP="00F73F5C">
      <w:pPr>
        <w:spacing w:after="0" w:line="240" w:lineRule="auto"/>
        <w:ind w:firstLine="709"/>
        <w:jc w:val="both"/>
        <w:rPr>
          <w:rFonts w:ascii="Times New Roman" w:hAnsi="Times New Roman" w:cs="Times New Roman"/>
          <w:sz w:val="27"/>
          <w:szCs w:val="27"/>
        </w:rPr>
      </w:pPr>
      <w:r w:rsidRPr="00590B50">
        <w:rPr>
          <w:rFonts w:ascii="Times New Roman" w:hAnsi="Times New Roman" w:cs="Times New Roman"/>
          <w:sz w:val="27"/>
          <w:szCs w:val="27"/>
        </w:rPr>
        <w:t xml:space="preserve">- </w:t>
      </w:r>
      <w:r w:rsidR="00EA4D70" w:rsidRPr="00590B50">
        <w:rPr>
          <w:rFonts w:ascii="Times New Roman" w:hAnsi="Times New Roman" w:cs="Times New Roman"/>
          <w:sz w:val="27"/>
          <w:szCs w:val="27"/>
        </w:rPr>
        <w:t>с изменением объ</w:t>
      </w:r>
      <w:r w:rsidR="00B66642" w:rsidRPr="00590B50">
        <w:rPr>
          <w:rFonts w:ascii="Times New Roman" w:hAnsi="Times New Roman" w:cs="Times New Roman"/>
          <w:sz w:val="27"/>
          <w:szCs w:val="27"/>
        </w:rPr>
        <w:t>е</w:t>
      </w:r>
      <w:r w:rsidR="00EA4D70" w:rsidRPr="00590B50">
        <w:rPr>
          <w:rFonts w:ascii="Times New Roman" w:hAnsi="Times New Roman" w:cs="Times New Roman"/>
          <w:sz w:val="27"/>
          <w:szCs w:val="27"/>
        </w:rPr>
        <w:t>ма безвозмездных поступлений от бюджетов других уровней, а также налоговых и неналоговых доходов;</w:t>
      </w:r>
    </w:p>
    <w:p w:rsidR="00EA4D70" w:rsidRPr="00590B50" w:rsidRDefault="00EA4D70" w:rsidP="00F73F5C">
      <w:pPr>
        <w:numPr>
          <w:ilvl w:val="0"/>
          <w:numId w:val="1"/>
        </w:numPr>
        <w:tabs>
          <w:tab w:val="left" w:pos="0"/>
          <w:tab w:val="left" w:pos="360"/>
          <w:tab w:val="left" w:pos="900"/>
        </w:tabs>
        <w:suppressAutoHyphens/>
        <w:spacing w:after="0" w:line="240" w:lineRule="auto"/>
        <w:ind w:left="0"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 xml:space="preserve">с необходимостью </w:t>
      </w:r>
      <w:r w:rsidR="004B792F" w:rsidRPr="00590B50">
        <w:rPr>
          <w:rFonts w:ascii="Times New Roman" w:hAnsi="Times New Roman" w:cs="Times New Roman"/>
          <w:sz w:val="27"/>
          <w:szCs w:val="27"/>
          <w:lang w:eastAsia="ru-RU"/>
        </w:rPr>
        <w:t>перераспределения</w:t>
      </w:r>
      <w:r w:rsidRPr="00590B50">
        <w:rPr>
          <w:rFonts w:ascii="Times New Roman" w:hAnsi="Times New Roman" w:cs="Times New Roman"/>
          <w:sz w:val="27"/>
          <w:szCs w:val="27"/>
          <w:lang w:eastAsia="ru-RU"/>
        </w:rPr>
        <w:t xml:space="preserve"> бюджетных ассигнований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B66642" w:rsidRPr="00590B50">
        <w:rPr>
          <w:rFonts w:ascii="Times New Roman" w:hAnsi="Times New Roman" w:cs="Times New Roman"/>
          <w:sz w:val="27"/>
          <w:szCs w:val="27"/>
          <w:lang w:eastAsia="ru-RU"/>
        </w:rPr>
        <w:t>е</w:t>
      </w:r>
      <w:r w:rsidRPr="00590B50">
        <w:rPr>
          <w:rFonts w:ascii="Times New Roman" w:hAnsi="Times New Roman" w:cs="Times New Roman"/>
          <w:sz w:val="27"/>
          <w:szCs w:val="27"/>
          <w:lang w:eastAsia="ru-RU"/>
        </w:rPr>
        <w:t>нных в бюджете Поселения на 201</w:t>
      </w:r>
      <w:r w:rsidR="00E4596F" w:rsidRPr="00590B50">
        <w:rPr>
          <w:rFonts w:ascii="Times New Roman" w:hAnsi="Times New Roman" w:cs="Times New Roman"/>
          <w:sz w:val="27"/>
          <w:szCs w:val="27"/>
          <w:lang w:eastAsia="ru-RU"/>
        </w:rPr>
        <w:t>9</w:t>
      </w:r>
      <w:r w:rsidRPr="00590B50">
        <w:rPr>
          <w:rFonts w:ascii="Times New Roman" w:hAnsi="Times New Roman" w:cs="Times New Roman"/>
          <w:sz w:val="27"/>
          <w:szCs w:val="27"/>
          <w:lang w:eastAsia="ru-RU"/>
        </w:rPr>
        <w:t xml:space="preserve"> год по главным распорядителям средств бюджета</w:t>
      </w:r>
      <w:r w:rsidR="00B66642" w:rsidRPr="00590B50">
        <w:rPr>
          <w:rFonts w:ascii="Times New Roman" w:hAnsi="Times New Roman" w:cs="Times New Roman"/>
          <w:sz w:val="27"/>
          <w:szCs w:val="27"/>
          <w:lang w:eastAsia="ru-RU"/>
        </w:rPr>
        <w:t>.</w:t>
      </w:r>
    </w:p>
    <w:p w:rsidR="006B1932" w:rsidRPr="00590B50" w:rsidRDefault="006B1932"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По итогам внесенных изменений в утвержденный бюджет, основные характеристики бюджета Поселения на 201</w:t>
      </w:r>
      <w:r w:rsidR="00E4596F" w:rsidRPr="00590B50">
        <w:rPr>
          <w:rFonts w:ascii="Times New Roman" w:hAnsi="Times New Roman" w:cs="Times New Roman"/>
          <w:sz w:val="27"/>
          <w:szCs w:val="27"/>
          <w:lang w:eastAsia="ru-RU"/>
        </w:rPr>
        <w:t>9</w:t>
      </w:r>
      <w:r w:rsidRPr="00590B50">
        <w:rPr>
          <w:rFonts w:ascii="Times New Roman" w:hAnsi="Times New Roman" w:cs="Times New Roman"/>
          <w:sz w:val="27"/>
          <w:szCs w:val="27"/>
          <w:lang w:eastAsia="ru-RU"/>
        </w:rPr>
        <w:t xml:space="preserve"> год составили:</w:t>
      </w:r>
    </w:p>
    <w:p w:rsidR="006B1932" w:rsidRPr="00590B50" w:rsidRDefault="006C28FE"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 xml:space="preserve">- по доходам </w:t>
      </w:r>
      <w:r w:rsidR="006B1932" w:rsidRPr="00590B50">
        <w:rPr>
          <w:rFonts w:ascii="Times New Roman" w:hAnsi="Times New Roman" w:cs="Times New Roman"/>
          <w:sz w:val="27"/>
          <w:szCs w:val="27"/>
          <w:lang w:eastAsia="ru-RU"/>
        </w:rPr>
        <w:t xml:space="preserve">– </w:t>
      </w:r>
      <w:r w:rsidR="00D55873" w:rsidRPr="00590B50">
        <w:rPr>
          <w:rFonts w:ascii="Times New Roman" w:hAnsi="Times New Roman" w:cs="Times New Roman"/>
          <w:sz w:val="27"/>
          <w:szCs w:val="27"/>
          <w:lang w:eastAsia="ru-RU"/>
        </w:rPr>
        <w:t>114 180,0</w:t>
      </w:r>
      <w:r w:rsidR="00494FB0" w:rsidRPr="00590B50">
        <w:rPr>
          <w:rFonts w:ascii="Times New Roman" w:hAnsi="Times New Roman" w:cs="Times New Roman"/>
          <w:sz w:val="27"/>
          <w:szCs w:val="27"/>
          <w:lang w:eastAsia="ru-RU"/>
        </w:rPr>
        <w:t xml:space="preserve"> </w:t>
      </w:r>
      <w:r w:rsidR="006B1932" w:rsidRPr="00590B50">
        <w:rPr>
          <w:rFonts w:ascii="Times New Roman" w:hAnsi="Times New Roman" w:cs="Times New Roman"/>
          <w:sz w:val="27"/>
          <w:szCs w:val="27"/>
          <w:lang w:eastAsia="ru-RU"/>
        </w:rPr>
        <w:t>тыс. рублей;</w:t>
      </w:r>
    </w:p>
    <w:p w:rsidR="00F64E49" w:rsidRPr="00590B50" w:rsidRDefault="00F64E49"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 xml:space="preserve">- по расходам </w:t>
      </w:r>
      <w:r w:rsidR="006B1932" w:rsidRPr="00590B50">
        <w:rPr>
          <w:rFonts w:ascii="Times New Roman" w:hAnsi="Times New Roman" w:cs="Times New Roman"/>
          <w:sz w:val="27"/>
          <w:szCs w:val="27"/>
          <w:lang w:eastAsia="ru-RU"/>
        </w:rPr>
        <w:t xml:space="preserve">– </w:t>
      </w:r>
      <w:r w:rsidR="00D55873" w:rsidRPr="00590B50">
        <w:rPr>
          <w:rFonts w:ascii="Times New Roman" w:hAnsi="Times New Roman" w:cs="Times New Roman"/>
          <w:sz w:val="27"/>
          <w:szCs w:val="27"/>
          <w:lang w:eastAsia="ru-RU"/>
        </w:rPr>
        <w:t>129 917,8</w:t>
      </w:r>
      <w:r w:rsidR="00494FB0" w:rsidRPr="00590B50">
        <w:rPr>
          <w:rFonts w:ascii="Times New Roman" w:hAnsi="Times New Roman" w:cs="Times New Roman"/>
          <w:sz w:val="27"/>
          <w:szCs w:val="27"/>
          <w:lang w:eastAsia="ru-RU"/>
        </w:rPr>
        <w:t xml:space="preserve"> </w:t>
      </w:r>
      <w:r w:rsidR="006B1932" w:rsidRPr="00590B50">
        <w:rPr>
          <w:rFonts w:ascii="Times New Roman" w:hAnsi="Times New Roman" w:cs="Times New Roman"/>
          <w:sz w:val="27"/>
          <w:szCs w:val="27"/>
          <w:lang w:eastAsia="ru-RU"/>
        </w:rPr>
        <w:t>тыс. рублей;</w:t>
      </w:r>
    </w:p>
    <w:p w:rsidR="006B1932" w:rsidRPr="00590B50" w:rsidRDefault="006B1932"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 xml:space="preserve">- дефицит бюджета – </w:t>
      </w:r>
      <w:r w:rsidR="00D55873" w:rsidRPr="00590B50">
        <w:rPr>
          <w:rFonts w:ascii="Times New Roman" w:hAnsi="Times New Roman" w:cs="Times New Roman"/>
          <w:sz w:val="27"/>
          <w:szCs w:val="27"/>
          <w:lang w:eastAsia="ru-RU"/>
        </w:rPr>
        <w:t>15 741,4</w:t>
      </w:r>
      <w:r w:rsidR="00494FB0" w:rsidRPr="00590B50">
        <w:rPr>
          <w:rFonts w:ascii="Times New Roman" w:hAnsi="Times New Roman" w:cs="Times New Roman"/>
          <w:sz w:val="27"/>
          <w:szCs w:val="27"/>
          <w:lang w:eastAsia="ru-RU"/>
        </w:rPr>
        <w:t xml:space="preserve"> </w:t>
      </w:r>
      <w:r w:rsidRPr="00590B50">
        <w:rPr>
          <w:rFonts w:ascii="Times New Roman" w:hAnsi="Times New Roman" w:cs="Times New Roman"/>
          <w:sz w:val="27"/>
          <w:szCs w:val="27"/>
          <w:lang w:eastAsia="ru-RU"/>
        </w:rPr>
        <w:t>тыс. рублей.</w:t>
      </w:r>
    </w:p>
    <w:p w:rsidR="006C28FE" w:rsidRPr="00590B50" w:rsidRDefault="000B26BD"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В</w:t>
      </w:r>
      <w:r w:rsidR="006C28FE" w:rsidRPr="00590B50">
        <w:rPr>
          <w:rFonts w:ascii="Times New Roman" w:hAnsi="Times New Roman" w:cs="Times New Roman"/>
          <w:sz w:val="27"/>
          <w:szCs w:val="27"/>
          <w:lang w:eastAsia="ru-RU"/>
        </w:rPr>
        <w:t xml:space="preserve"> </w:t>
      </w:r>
      <w:r w:rsidR="00037CAE" w:rsidRPr="00590B50">
        <w:rPr>
          <w:rFonts w:ascii="Times New Roman" w:hAnsi="Times New Roman" w:cs="Times New Roman"/>
          <w:sz w:val="27"/>
          <w:szCs w:val="27"/>
          <w:lang w:eastAsia="ru-RU"/>
        </w:rPr>
        <w:t xml:space="preserve">ходе </w:t>
      </w:r>
      <w:r w:rsidR="006C28FE" w:rsidRPr="00590B50">
        <w:rPr>
          <w:rFonts w:ascii="Times New Roman" w:hAnsi="Times New Roman" w:cs="Times New Roman"/>
          <w:sz w:val="27"/>
          <w:szCs w:val="27"/>
          <w:lang w:eastAsia="ru-RU"/>
        </w:rPr>
        <w:t>анализ</w:t>
      </w:r>
      <w:r w:rsidR="00037CAE" w:rsidRPr="00590B50">
        <w:rPr>
          <w:rFonts w:ascii="Times New Roman" w:hAnsi="Times New Roman" w:cs="Times New Roman"/>
          <w:sz w:val="27"/>
          <w:szCs w:val="27"/>
          <w:lang w:eastAsia="ru-RU"/>
        </w:rPr>
        <w:t>а</w:t>
      </w:r>
      <w:r w:rsidR="006C28FE" w:rsidRPr="00590B50">
        <w:rPr>
          <w:rFonts w:ascii="Times New Roman" w:hAnsi="Times New Roman" w:cs="Times New Roman"/>
          <w:sz w:val="27"/>
          <w:szCs w:val="27"/>
          <w:lang w:eastAsia="ru-RU"/>
        </w:rPr>
        <w:t xml:space="preserve"> установлено, что </w:t>
      </w:r>
      <w:r w:rsidR="006B1932" w:rsidRPr="00590B50">
        <w:rPr>
          <w:rFonts w:ascii="Times New Roman" w:hAnsi="Times New Roman" w:cs="Times New Roman"/>
          <w:sz w:val="27"/>
          <w:szCs w:val="27"/>
          <w:lang w:eastAsia="ru-RU"/>
        </w:rPr>
        <w:t xml:space="preserve">плановые </w:t>
      </w:r>
      <w:r w:rsidR="006C28FE" w:rsidRPr="00590B50">
        <w:rPr>
          <w:rFonts w:ascii="Times New Roman" w:hAnsi="Times New Roman" w:cs="Times New Roman"/>
          <w:sz w:val="27"/>
          <w:szCs w:val="27"/>
          <w:lang w:eastAsia="ru-RU"/>
        </w:rPr>
        <w:t>бюджетные назначения, указанные в представленном отчете об исполнении бюджета Поселения</w:t>
      </w:r>
      <w:r w:rsidR="00037CAE"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соответствуют основным характеристикам бюджета Поселения.</w:t>
      </w:r>
    </w:p>
    <w:p w:rsidR="00C94E91" w:rsidRPr="00590B50" w:rsidRDefault="003A1604" w:rsidP="00F73F5C">
      <w:pPr>
        <w:autoSpaceDE w:val="0"/>
        <w:autoSpaceDN w:val="0"/>
        <w:adjustRightInd w:val="0"/>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Плановые объемы расходов, указанные в Отчете об исполнении бюджета (ф</w:t>
      </w:r>
      <w:r w:rsidR="00CF238A" w:rsidRPr="00590B50">
        <w:rPr>
          <w:rFonts w:ascii="Times New Roman" w:hAnsi="Times New Roman" w:cs="Times New Roman"/>
          <w:sz w:val="27"/>
          <w:szCs w:val="27"/>
          <w:lang w:eastAsia="ru-RU"/>
        </w:rPr>
        <w:t>орма</w:t>
      </w:r>
      <w:r w:rsidRPr="00590B50">
        <w:rPr>
          <w:rFonts w:ascii="Times New Roman" w:hAnsi="Times New Roman" w:cs="Times New Roman"/>
          <w:sz w:val="27"/>
          <w:szCs w:val="27"/>
          <w:lang w:eastAsia="ru-RU"/>
        </w:rPr>
        <w:t xml:space="preserve"> 0503117)</w:t>
      </w:r>
      <w:r w:rsidR="00037CAE" w:rsidRPr="00590B50">
        <w:rPr>
          <w:rFonts w:ascii="Times New Roman" w:hAnsi="Times New Roman" w:cs="Times New Roman"/>
          <w:sz w:val="27"/>
          <w:szCs w:val="27"/>
          <w:lang w:eastAsia="ru-RU"/>
        </w:rPr>
        <w:t>,</w:t>
      </w:r>
      <w:r w:rsidRPr="00590B50">
        <w:rPr>
          <w:rFonts w:ascii="Times New Roman" w:hAnsi="Times New Roman" w:cs="Times New Roman"/>
          <w:sz w:val="27"/>
          <w:szCs w:val="27"/>
          <w:lang w:eastAsia="ru-RU"/>
        </w:rPr>
        <w:t xml:space="preserve"> соответствуют данным Сводной бюджетной росписи.</w:t>
      </w:r>
    </w:p>
    <w:p w:rsidR="008D5970" w:rsidRPr="00590B50" w:rsidRDefault="006C28FE"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Фактическое исполнение бюджета Поселения за 201</w:t>
      </w:r>
      <w:r w:rsidR="007B6BB3" w:rsidRPr="00590B50">
        <w:rPr>
          <w:rFonts w:ascii="Times New Roman" w:hAnsi="Times New Roman" w:cs="Times New Roman"/>
          <w:sz w:val="27"/>
          <w:szCs w:val="27"/>
          <w:lang w:eastAsia="ru-RU"/>
        </w:rPr>
        <w:t>9</w:t>
      </w:r>
      <w:r w:rsidRPr="00590B50">
        <w:rPr>
          <w:rFonts w:ascii="Times New Roman" w:hAnsi="Times New Roman" w:cs="Times New Roman"/>
          <w:sz w:val="27"/>
          <w:szCs w:val="27"/>
          <w:lang w:eastAsia="ru-RU"/>
        </w:rPr>
        <w:t xml:space="preserve"> год</w:t>
      </w:r>
      <w:r w:rsidR="00F94000" w:rsidRPr="00590B50">
        <w:rPr>
          <w:rFonts w:ascii="Times New Roman" w:hAnsi="Times New Roman" w:cs="Times New Roman"/>
          <w:sz w:val="27"/>
          <w:szCs w:val="27"/>
          <w:lang w:eastAsia="ru-RU"/>
        </w:rPr>
        <w:t xml:space="preserve"> составило</w:t>
      </w:r>
      <w:r w:rsidR="008D5970" w:rsidRPr="00590B50">
        <w:rPr>
          <w:rFonts w:ascii="Times New Roman" w:hAnsi="Times New Roman" w:cs="Times New Roman"/>
          <w:sz w:val="27"/>
          <w:szCs w:val="27"/>
          <w:lang w:eastAsia="ru-RU"/>
        </w:rPr>
        <w:t>:</w:t>
      </w:r>
    </w:p>
    <w:p w:rsidR="008D5970" w:rsidRPr="00590B50" w:rsidRDefault="008D5970"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 xml:space="preserve">по доходам </w:t>
      </w:r>
      <w:r w:rsidR="00E91475" w:rsidRPr="00590B50">
        <w:rPr>
          <w:rFonts w:ascii="Times New Roman" w:hAnsi="Times New Roman" w:cs="Times New Roman"/>
          <w:sz w:val="27"/>
          <w:szCs w:val="27"/>
          <w:lang w:eastAsia="ru-RU"/>
        </w:rPr>
        <w:t>116 909,5</w:t>
      </w:r>
      <w:r w:rsidR="00F94000"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тыс</w:t>
      </w:r>
      <w:r w:rsidR="003E3D71"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рублей</w:t>
      </w:r>
      <w:r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w:t>
      </w:r>
      <w:r w:rsidR="00E91475" w:rsidRPr="00590B50">
        <w:rPr>
          <w:rFonts w:ascii="Times New Roman" w:hAnsi="Times New Roman" w:cs="Times New Roman"/>
          <w:sz w:val="27"/>
          <w:szCs w:val="27"/>
          <w:lang w:eastAsia="ru-RU"/>
        </w:rPr>
        <w:t>102,4</w:t>
      </w:r>
      <w:r w:rsidR="00C944F4" w:rsidRPr="00590B50">
        <w:rPr>
          <w:rFonts w:ascii="Times New Roman" w:hAnsi="Times New Roman" w:cs="Times New Roman"/>
          <w:sz w:val="27"/>
          <w:szCs w:val="27"/>
          <w:lang w:eastAsia="ru-RU"/>
        </w:rPr>
        <w:t xml:space="preserve"> </w:t>
      </w:r>
      <w:r w:rsidR="002415AF"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к у</w:t>
      </w:r>
      <w:r w:rsidR="00D6642C" w:rsidRPr="00590B50">
        <w:rPr>
          <w:rFonts w:ascii="Times New Roman" w:hAnsi="Times New Roman" w:cs="Times New Roman"/>
          <w:sz w:val="27"/>
          <w:szCs w:val="27"/>
          <w:lang w:eastAsia="ru-RU"/>
        </w:rPr>
        <w:t>точненному плану</w:t>
      </w:r>
      <w:r w:rsidR="008E7DEF" w:rsidRPr="00590B50">
        <w:rPr>
          <w:rFonts w:ascii="Times New Roman" w:hAnsi="Times New Roman" w:cs="Times New Roman"/>
          <w:sz w:val="27"/>
          <w:szCs w:val="27"/>
          <w:lang w:eastAsia="ru-RU"/>
        </w:rPr>
        <w:t xml:space="preserve"> или </w:t>
      </w:r>
      <w:r w:rsidR="00E91475" w:rsidRPr="00590B50">
        <w:rPr>
          <w:rFonts w:ascii="Times New Roman" w:hAnsi="Times New Roman" w:cs="Times New Roman"/>
          <w:sz w:val="27"/>
          <w:szCs w:val="27"/>
          <w:lang w:eastAsia="ru-RU"/>
        </w:rPr>
        <w:t>115,0</w:t>
      </w:r>
      <w:r w:rsidR="008E7DEF" w:rsidRPr="00590B50">
        <w:rPr>
          <w:rFonts w:ascii="Times New Roman" w:hAnsi="Times New Roman" w:cs="Times New Roman"/>
          <w:sz w:val="27"/>
          <w:szCs w:val="27"/>
          <w:lang w:eastAsia="ru-RU"/>
        </w:rPr>
        <w:t>% к первоначальному</w:t>
      </w:r>
      <w:r w:rsidR="002415AF" w:rsidRPr="00590B50">
        <w:rPr>
          <w:rFonts w:ascii="Times New Roman" w:hAnsi="Times New Roman" w:cs="Times New Roman"/>
          <w:sz w:val="27"/>
          <w:szCs w:val="27"/>
          <w:lang w:eastAsia="ru-RU"/>
        </w:rPr>
        <w:t>),</w:t>
      </w:r>
      <w:r w:rsidR="00AA597E" w:rsidRPr="00590B50">
        <w:rPr>
          <w:rFonts w:ascii="Times New Roman" w:hAnsi="Times New Roman" w:cs="Times New Roman"/>
          <w:sz w:val="27"/>
          <w:szCs w:val="27"/>
          <w:lang w:eastAsia="ru-RU"/>
        </w:rPr>
        <w:t xml:space="preserve"> </w:t>
      </w:r>
      <w:r w:rsidR="002415AF" w:rsidRPr="00590B50">
        <w:rPr>
          <w:rFonts w:ascii="Times New Roman" w:hAnsi="Times New Roman" w:cs="Times New Roman"/>
          <w:sz w:val="27"/>
          <w:szCs w:val="27"/>
          <w:lang w:eastAsia="ru-RU"/>
        </w:rPr>
        <w:t xml:space="preserve">что на </w:t>
      </w:r>
      <w:r w:rsidR="00E91475" w:rsidRPr="00590B50">
        <w:rPr>
          <w:rFonts w:ascii="Times New Roman" w:hAnsi="Times New Roman" w:cs="Times New Roman"/>
          <w:sz w:val="27"/>
          <w:szCs w:val="27"/>
          <w:lang w:eastAsia="ru-RU"/>
        </w:rPr>
        <w:t>2 729,5</w:t>
      </w:r>
      <w:r w:rsidR="006A248C"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тыс</w:t>
      </w:r>
      <w:r w:rsidR="003E3D71"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рублей</w:t>
      </w:r>
      <w:r w:rsidR="00E14558" w:rsidRPr="00590B50">
        <w:rPr>
          <w:rFonts w:ascii="Times New Roman" w:hAnsi="Times New Roman" w:cs="Times New Roman"/>
          <w:sz w:val="27"/>
          <w:szCs w:val="27"/>
          <w:lang w:eastAsia="ru-RU"/>
        </w:rPr>
        <w:t xml:space="preserve"> </w:t>
      </w:r>
      <w:r w:rsidR="007B6BB3" w:rsidRPr="00590B50">
        <w:rPr>
          <w:rFonts w:ascii="Times New Roman" w:hAnsi="Times New Roman" w:cs="Times New Roman"/>
          <w:sz w:val="27"/>
          <w:szCs w:val="27"/>
          <w:lang w:eastAsia="ru-RU"/>
        </w:rPr>
        <w:t>больше</w:t>
      </w:r>
      <w:r w:rsidR="00AD7381" w:rsidRPr="00590B50">
        <w:rPr>
          <w:rFonts w:ascii="Times New Roman" w:hAnsi="Times New Roman" w:cs="Times New Roman"/>
          <w:sz w:val="27"/>
          <w:szCs w:val="27"/>
          <w:lang w:eastAsia="ru-RU"/>
        </w:rPr>
        <w:t xml:space="preserve"> уточненного </w:t>
      </w:r>
      <w:r w:rsidR="00E14558" w:rsidRPr="00590B50">
        <w:rPr>
          <w:rFonts w:ascii="Times New Roman" w:hAnsi="Times New Roman" w:cs="Times New Roman"/>
          <w:sz w:val="27"/>
          <w:szCs w:val="27"/>
          <w:lang w:eastAsia="ru-RU"/>
        </w:rPr>
        <w:t>плана</w:t>
      </w:r>
      <w:r w:rsidRPr="00590B50">
        <w:rPr>
          <w:rFonts w:ascii="Times New Roman" w:hAnsi="Times New Roman" w:cs="Times New Roman"/>
          <w:sz w:val="27"/>
          <w:szCs w:val="27"/>
          <w:lang w:eastAsia="ru-RU"/>
        </w:rPr>
        <w:t>;</w:t>
      </w:r>
    </w:p>
    <w:p w:rsidR="001649EB" w:rsidRPr="00590B50" w:rsidRDefault="008D5970" w:rsidP="00F73F5C">
      <w:pPr>
        <w:spacing w:after="0" w:line="240" w:lineRule="auto"/>
        <w:ind w:firstLine="709"/>
        <w:jc w:val="both"/>
        <w:rPr>
          <w:rFonts w:ascii="Times New Roman" w:hAnsi="Times New Roman" w:cs="Times New Roman"/>
          <w:sz w:val="27"/>
          <w:szCs w:val="27"/>
          <w:lang w:eastAsia="ru-RU"/>
        </w:rPr>
      </w:pPr>
      <w:r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по расходам </w:t>
      </w:r>
      <w:r w:rsidR="00E91475" w:rsidRPr="00590B50">
        <w:rPr>
          <w:rFonts w:ascii="Times New Roman" w:hAnsi="Times New Roman" w:cs="Times New Roman"/>
          <w:sz w:val="27"/>
          <w:szCs w:val="27"/>
          <w:lang w:eastAsia="ru-RU"/>
        </w:rPr>
        <w:t>116 343,6</w:t>
      </w:r>
      <w:r w:rsidR="004951C1" w:rsidRPr="00590B50">
        <w:rPr>
          <w:rFonts w:ascii="Times New Roman" w:hAnsi="Times New Roman" w:cs="Times New Roman"/>
          <w:sz w:val="27"/>
          <w:szCs w:val="27"/>
          <w:lang w:eastAsia="ru-RU"/>
        </w:rPr>
        <w:t xml:space="preserve"> </w:t>
      </w:r>
      <w:r w:rsidR="006C28FE" w:rsidRPr="00590B50">
        <w:rPr>
          <w:rFonts w:ascii="Times New Roman" w:hAnsi="Times New Roman" w:cs="Times New Roman"/>
          <w:sz w:val="27"/>
          <w:szCs w:val="27"/>
          <w:lang w:eastAsia="ru-RU"/>
        </w:rPr>
        <w:t>тыс</w:t>
      </w:r>
      <w:r w:rsidR="003E3D71"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рублей (</w:t>
      </w:r>
      <w:r w:rsidR="00E91475" w:rsidRPr="00590B50">
        <w:rPr>
          <w:rFonts w:ascii="Times New Roman" w:hAnsi="Times New Roman" w:cs="Times New Roman"/>
          <w:sz w:val="27"/>
          <w:szCs w:val="27"/>
          <w:lang w:eastAsia="ru-RU"/>
        </w:rPr>
        <w:t>89,5</w:t>
      </w:r>
      <w:r w:rsidR="006C28FE" w:rsidRPr="00590B50">
        <w:rPr>
          <w:rFonts w:ascii="Times New Roman" w:hAnsi="Times New Roman" w:cs="Times New Roman"/>
          <w:sz w:val="27"/>
          <w:szCs w:val="27"/>
          <w:lang w:eastAsia="ru-RU"/>
        </w:rPr>
        <w:t>% к уточненному плану</w:t>
      </w:r>
      <w:r w:rsidR="008E7DEF" w:rsidRPr="00590B50">
        <w:rPr>
          <w:rFonts w:ascii="Times New Roman" w:hAnsi="Times New Roman" w:cs="Times New Roman"/>
          <w:sz w:val="27"/>
          <w:szCs w:val="27"/>
          <w:lang w:eastAsia="ru-RU"/>
        </w:rPr>
        <w:t xml:space="preserve"> или </w:t>
      </w:r>
      <w:r w:rsidR="00E91475" w:rsidRPr="00590B50">
        <w:rPr>
          <w:rFonts w:ascii="Times New Roman" w:hAnsi="Times New Roman" w:cs="Times New Roman"/>
          <w:sz w:val="27"/>
          <w:szCs w:val="27"/>
          <w:lang w:eastAsia="ru-RU"/>
        </w:rPr>
        <w:t>114,4</w:t>
      </w:r>
      <w:r w:rsidR="008E7DEF" w:rsidRPr="00590B50">
        <w:rPr>
          <w:rFonts w:ascii="Times New Roman" w:hAnsi="Times New Roman" w:cs="Times New Roman"/>
          <w:sz w:val="27"/>
          <w:szCs w:val="27"/>
          <w:lang w:eastAsia="ru-RU"/>
        </w:rPr>
        <w:t>% к первоначальному</w:t>
      </w:r>
      <w:r w:rsidR="006C28FE" w:rsidRPr="00590B50">
        <w:rPr>
          <w:rFonts w:ascii="Times New Roman" w:hAnsi="Times New Roman" w:cs="Times New Roman"/>
          <w:sz w:val="27"/>
          <w:szCs w:val="27"/>
          <w:lang w:eastAsia="ru-RU"/>
        </w:rPr>
        <w:t>)</w:t>
      </w:r>
      <w:r w:rsidR="00AD7381" w:rsidRPr="00590B50">
        <w:rPr>
          <w:rFonts w:ascii="Times New Roman" w:hAnsi="Times New Roman" w:cs="Times New Roman"/>
          <w:sz w:val="27"/>
          <w:szCs w:val="27"/>
          <w:lang w:eastAsia="ru-RU"/>
        </w:rPr>
        <w:t>,</w:t>
      </w:r>
      <w:r w:rsidR="006C28FE" w:rsidRPr="00590B50">
        <w:rPr>
          <w:rFonts w:ascii="Times New Roman" w:hAnsi="Times New Roman" w:cs="Times New Roman"/>
          <w:sz w:val="27"/>
          <w:szCs w:val="27"/>
          <w:lang w:eastAsia="ru-RU"/>
        </w:rPr>
        <w:t xml:space="preserve"> неисполнение </w:t>
      </w:r>
      <w:r w:rsidR="00380ACB" w:rsidRPr="00590B50">
        <w:rPr>
          <w:rFonts w:ascii="Times New Roman" w:hAnsi="Times New Roman" w:cs="Times New Roman"/>
          <w:sz w:val="27"/>
          <w:szCs w:val="27"/>
          <w:lang w:eastAsia="ru-RU"/>
        </w:rPr>
        <w:t xml:space="preserve"> составило </w:t>
      </w:r>
      <w:r w:rsidR="00E91475" w:rsidRPr="00590B50">
        <w:rPr>
          <w:rFonts w:ascii="Times New Roman" w:hAnsi="Times New Roman" w:cs="Times New Roman"/>
          <w:sz w:val="27"/>
          <w:szCs w:val="27"/>
          <w:lang w:eastAsia="ru-RU"/>
        </w:rPr>
        <w:t>13 574,1</w:t>
      </w:r>
      <w:r w:rsidR="00AD7381" w:rsidRPr="00590B50">
        <w:rPr>
          <w:rFonts w:ascii="Times New Roman" w:hAnsi="Times New Roman" w:cs="Times New Roman"/>
          <w:sz w:val="27"/>
          <w:szCs w:val="27"/>
          <w:lang w:eastAsia="ru-RU"/>
        </w:rPr>
        <w:t xml:space="preserve"> </w:t>
      </w:r>
      <w:r w:rsidR="00930CD0" w:rsidRPr="00590B50">
        <w:rPr>
          <w:rFonts w:ascii="Times New Roman" w:hAnsi="Times New Roman" w:cs="Times New Roman"/>
          <w:sz w:val="27"/>
          <w:szCs w:val="27"/>
          <w:lang w:eastAsia="ru-RU"/>
        </w:rPr>
        <w:t>тыс.</w:t>
      </w:r>
      <w:r w:rsidR="006C28FE" w:rsidRPr="00590B50">
        <w:rPr>
          <w:rFonts w:ascii="Times New Roman" w:hAnsi="Times New Roman" w:cs="Times New Roman"/>
          <w:sz w:val="27"/>
          <w:szCs w:val="27"/>
          <w:lang w:eastAsia="ru-RU"/>
        </w:rPr>
        <w:t xml:space="preserve"> рублей. </w:t>
      </w:r>
    </w:p>
    <w:p w:rsidR="00823738" w:rsidRPr="00590B50" w:rsidRDefault="00443BAD" w:rsidP="00F73F5C">
      <w:pPr>
        <w:pStyle w:val="aa"/>
        <w:ind w:firstLine="709"/>
        <w:rPr>
          <w:sz w:val="27"/>
          <w:szCs w:val="27"/>
        </w:rPr>
      </w:pPr>
      <w:r w:rsidRPr="00590B50">
        <w:rPr>
          <w:sz w:val="27"/>
          <w:szCs w:val="27"/>
        </w:rPr>
        <w:t>Анализ исполнения за 201</w:t>
      </w:r>
      <w:r w:rsidR="007B6BB3" w:rsidRPr="00590B50">
        <w:rPr>
          <w:sz w:val="27"/>
          <w:szCs w:val="27"/>
        </w:rPr>
        <w:t>9</w:t>
      </w:r>
      <w:r w:rsidRPr="00590B50">
        <w:rPr>
          <w:sz w:val="27"/>
          <w:szCs w:val="27"/>
        </w:rPr>
        <w:t xml:space="preserve"> год бюджета по доходам, расходам (по укрупненным разделам экономической классификации) и дефициту бюджета представлен в </w:t>
      </w:r>
      <w:r w:rsidR="008D5970" w:rsidRPr="00590B50">
        <w:rPr>
          <w:sz w:val="27"/>
          <w:szCs w:val="27"/>
        </w:rPr>
        <w:t>т</w:t>
      </w:r>
      <w:r w:rsidRPr="00590B50">
        <w:rPr>
          <w:sz w:val="27"/>
          <w:szCs w:val="27"/>
        </w:rPr>
        <w:t xml:space="preserve">аблице </w:t>
      </w:r>
      <w:r w:rsidR="00910CF5" w:rsidRPr="00590B50">
        <w:rPr>
          <w:sz w:val="27"/>
          <w:szCs w:val="27"/>
        </w:rPr>
        <w:t>1</w:t>
      </w:r>
    </w:p>
    <w:p w:rsidR="00443BAD" w:rsidRPr="00443BAD" w:rsidRDefault="00443BAD" w:rsidP="00443BAD">
      <w:pPr>
        <w:pStyle w:val="aa"/>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rsidR="00910CF5">
        <w:t>1</w:t>
      </w:r>
    </w:p>
    <w:tbl>
      <w:tblPr>
        <w:tblW w:w="9653" w:type="dxa"/>
        <w:tblInd w:w="94" w:type="dxa"/>
        <w:tblLook w:val="04A0" w:firstRow="1" w:lastRow="0" w:firstColumn="1" w:lastColumn="0" w:noHBand="0" w:noVBand="1"/>
      </w:tblPr>
      <w:tblGrid>
        <w:gridCol w:w="4692"/>
        <w:gridCol w:w="1843"/>
        <w:gridCol w:w="1701"/>
        <w:gridCol w:w="1417"/>
      </w:tblGrid>
      <w:tr w:rsidR="00490BD3" w:rsidRPr="00490BD3" w:rsidTr="00490BD3">
        <w:trPr>
          <w:trHeight w:val="977"/>
        </w:trPr>
        <w:tc>
          <w:tcPr>
            <w:tcW w:w="4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Уточненные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w:t>
            </w:r>
            <w:r w:rsidRPr="00490BD3">
              <w:rPr>
                <w:rFonts w:ascii="Times New Roman" w:eastAsia="Times New Roman" w:hAnsi="Times New Roman" w:cs="Times New Roman"/>
                <w:color w:val="000000"/>
                <w:sz w:val="20"/>
                <w:szCs w:val="20"/>
                <w:lang w:eastAsia="ru-RU"/>
              </w:rPr>
              <w:t>сполнено по отчету за 201</w:t>
            </w:r>
            <w:r w:rsidR="003C1EBC">
              <w:rPr>
                <w:rFonts w:ascii="Times New Roman" w:eastAsia="Times New Roman" w:hAnsi="Times New Roman" w:cs="Times New Roman"/>
                <w:color w:val="000000"/>
                <w:sz w:val="20"/>
                <w:szCs w:val="20"/>
                <w:lang w:eastAsia="ru-RU"/>
              </w:rPr>
              <w:t>9</w:t>
            </w:r>
            <w:r w:rsidRPr="00490BD3">
              <w:rPr>
                <w:rFonts w:ascii="Times New Roman" w:eastAsia="Times New Roman" w:hAnsi="Times New Roman" w:cs="Times New Roman"/>
                <w:color w:val="000000"/>
                <w:sz w:val="20"/>
                <w:szCs w:val="20"/>
                <w:lang w:eastAsia="ru-RU"/>
              </w:rPr>
              <w:t xml:space="preserve"> </w:t>
            </w:r>
          </w:p>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исполнения</w:t>
            </w:r>
          </w:p>
        </w:tc>
      </w:tr>
      <w:tr w:rsidR="00490BD3" w:rsidRPr="00490BD3" w:rsidTr="00490BD3">
        <w:trPr>
          <w:trHeight w:val="375"/>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E91475"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114 180,0</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E91475"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116 909,5</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0E3741"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102,4</w:t>
            </w:r>
          </w:p>
        </w:tc>
      </w:tr>
      <w:tr w:rsidR="00490BD3" w:rsidRPr="00490BD3" w:rsidTr="00490BD3">
        <w:trPr>
          <w:trHeight w:val="405"/>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98 871,2</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3C1EB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101 789,9</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102,9</w:t>
            </w:r>
          </w:p>
        </w:tc>
      </w:tr>
      <w:tr w:rsidR="00490BD3" w:rsidRPr="00490BD3" w:rsidTr="00490BD3">
        <w:trPr>
          <w:trHeight w:val="337"/>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14 676,8</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14 741,5</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100,4</w:t>
            </w:r>
          </w:p>
        </w:tc>
      </w:tr>
      <w:tr w:rsidR="00490BD3" w:rsidRPr="00490BD3" w:rsidTr="00490BD3">
        <w:trPr>
          <w:trHeight w:val="343"/>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632,0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378,1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59,8</w:t>
            </w:r>
          </w:p>
        </w:tc>
      </w:tr>
      <w:tr w:rsidR="00490BD3" w:rsidRPr="00490BD3" w:rsidTr="00490BD3">
        <w:trPr>
          <w:trHeight w:val="346"/>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РАСХОДЫ</w:t>
            </w:r>
            <w:r w:rsidRPr="00490BD3">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129 917,8</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116 343,6</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89,5</w:t>
            </w:r>
          </w:p>
        </w:tc>
      </w:tr>
      <w:tr w:rsidR="00490BD3" w:rsidRPr="00490BD3" w:rsidTr="00490BD3">
        <w:trPr>
          <w:trHeight w:val="408"/>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25 788,4</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24 630,4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95,5</w:t>
            </w:r>
          </w:p>
        </w:tc>
      </w:tr>
      <w:tr w:rsidR="00490BD3" w:rsidRPr="00490BD3" w:rsidTr="00490BD3">
        <w:trPr>
          <w:trHeight w:val="414"/>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632,0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381,7</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60,4</w:t>
            </w:r>
          </w:p>
        </w:tc>
      </w:tr>
      <w:tr w:rsidR="00490BD3" w:rsidRPr="00490BD3" w:rsidTr="00490BD3">
        <w:trPr>
          <w:trHeight w:val="562"/>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73,8</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73,8</w:t>
            </w:r>
          </w:p>
        </w:tc>
      </w:tr>
      <w:tr w:rsidR="00490BD3" w:rsidRPr="00490BD3" w:rsidTr="00490BD3">
        <w:trPr>
          <w:trHeight w:val="414"/>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lastRenderedPageBreak/>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489,5</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489,5</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100,0</w:t>
            </w:r>
          </w:p>
        </w:tc>
      </w:tr>
      <w:tr w:rsidR="00490BD3" w:rsidRPr="00490BD3" w:rsidTr="00490BD3">
        <w:trPr>
          <w:trHeight w:val="42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61 538,4</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2D40A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53 915,</w:t>
            </w:r>
            <w:r w:rsidR="002D40AB">
              <w:rPr>
                <w:rFonts w:ascii="Times New Roman" w:eastAsia="Times New Roman" w:hAnsi="Times New Roman" w:cs="Times New Roman"/>
                <w:color w:val="000000"/>
                <w:sz w:val="20"/>
                <w:szCs w:val="20"/>
                <w:lang w:eastAsia="ru-RU"/>
              </w:rPr>
              <w:t>8</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87,6</w:t>
            </w:r>
          </w:p>
        </w:tc>
      </w:tr>
      <w:tr w:rsidR="00490BD3" w:rsidRPr="00490BD3" w:rsidTr="00490BD3">
        <w:trPr>
          <w:trHeight w:val="36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408,4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99,6</w:t>
            </w:r>
          </w:p>
        </w:tc>
      </w:tr>
      <w:tr w:rsidR="00490BD3" w:rsidRPr="00490BD3" w:rsidTr="00490BD3">
        <w:trPr>
          <w:trHeight w:val="429"/>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39 833,7</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35 502,6</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89,1</w:t>
            </w:r>
          </w:p>
        </w:tc>
      </w:tr>
      <w:tr w:rsidR="00490BD3" w:rsidRPr="00490BD3" w:rsidTr="00490BD3">
        <w:trPr>
          <w:trHeight w:val="39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335,8</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335,7</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100,0</w:t>
            </w:r>
          </w:p>
        </w:tc>
      </w:tr>
      <w:tr w:rsidR="00490BD3" w:rsidRPr="00490BD3" w:rsidTr="00490BD3">
        <w:trPr>
          <w:trHeight w:val="44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139,1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73,2</w:t>
            </w:r>
          </w:p>
        </w:tc>
      </w:tr>
      <w:tr w:rsidR="00490BD3" w:rsidRPr="00490BD3" w:rsidTr="00490BD3">
        <w:trPr>
          <w:trHeight w:val="419"/>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600,0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466,6</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D86FE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77,8</w:t>
            </w:r>
          </w:p>
        </w:tc>
      </w:tr>
      <w:tr w:rsidR="00490BD3" w:rsidRPr="00490BD3" w:rsidTr="00490BD3">
        <w:trPr>
          <w:trHeight w:val="39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ДЕФИЦИТ</w:t>
            </w:r>
            <w:r w:rsidR="005B62C7">
              <w:rPr>
                <w:rFonts w:ascii="Times New Roman" w:eastAsia="Times New Roman" w:hAnsi="Times New Roman" w:cs="Times New Roman"/>
                <w:b/>
                <w:bCs/>
                <w:color w:val="000000"/>
                <w:sz w:val="20"/>
                <w:szCs w:val="20"/>
                <w:lang w:eastAsia="ru-RU"/>
              </w:rPr>
              <w:t xml:space="preserve"> (ПРОФИЦИТ)</w:t>
            </w:r>
            <w:r w:rsidRPr="00490BD3">
              <w:rPr>
                <w:rFonts w:ascii="Times New Roman" w:eastAsia="Times New Roman" w:hAnsi="Times New Roman" w:cs="Times New Roman"/>
                <w:b/>
                <w:bCs/>
                <w:color w:val="000000"/>
                <w:sz w:val="20"/>
                <w:szCs w:val="20"/>
                <w:lang w:eastAsia="ru-RU"/>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2D40AB">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w:t>
            </w:r>
            <w:r w:rsidR="002D40AB">
              <w:rPr>
                <w:rFonts w:ascii="Times New Roman" w:eastAsia="Times New Roman" w:hAnsi="Times New Roman" w:cs="Times New Roman"/>
                <w:b/>
                <w:bCs/>
                <w:color w:val="000000"/>
                <w:sz w:val="20"/>
                <w:szCs w:val="20"/>
                <w:lang w:eastAsia="ru-RU"/>
              </w:rPr>
              <w:t>15 737,8</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2D40AB" w:rsidP="002D40AB">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565,9</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 </w:t>
            </w:r>
          </w:p>
        </w:tc>
      </w:tr>
    </w:tbl>
    <w:p w:rsidR="00823738" w:rsidRPr="008D5970" w:rsidRDefault="00823738" w:rsidP="0074229D">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74229D" w:rsidRDefault="0074229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Муниципальные гарантии Поселением не предоставлялись.</w:t>
      </w:r>
    </w:p>
    <w:p w:rsidR="00DA1E8B" w:rsidRPr="00602B7E" w:rsidRDefault="00DA1E8B" w:rsidP="00F73F5C">
      <w:pPr>
        <w:pStyle w:val="aa"/>
        <w:ind w:firstLine="709"/>
        <w:rPr>
          <w:sz w:val="16"/>
          <w:szCs w:val="16"/>
        </w:rPr>
      </w:pPr>
    </w:p>
    <w:p w:rsidR="00BB5BB7" w:rsidRDefault="00964629" w:rsidP="00590B50">
      <w:pPr>
        <w:pStyle w:val="aa"/>
        <w:ind w:firstLine="709"/>
        <w:rPr>
          <w:sz w:val="28"/>
          <w:szCs w:val="28"/>
        </w:rPr>
      </w:pPr>
      <w:r w:rsidRPr="00D83B0E">
        <w:rPr>
          <w:sz w:val="28"/>
          <w:szCs w:val="28"/>
        </w:rPr>
        <w:t>По состоянию на 01.01.20</w:t>
      </w:r>
      <w:r w:rsidR="006C4C83">
        <w:rPr>
          <w:sz w:val="28"/>
          <w:szCs w:val="28"/>
        </w:rPr>
        <w:t>20</w:t>
      </w:r>
      <w:r w:rsidRPr="00D83B0E">
        <w:rPr>
          <w:sz w:val="28"/>
          <w:szCs w:val="28"/>
        </w:rPr>
        <w:t xml:space="preserve"> года </w:t>
      </w:r>
      <w:r w:rsidR="00BB5BB7" w:rsidRPr="00645EEC">
        <w:rPr>
          <w:sz w:val="28"/>
          <w:szCs w:val="28"/>
        </w:rPr>
        <w:t xml:space="preserve">остаток </w:t>
      </w:r>
      <w:r w:rsidR="002D2ADE" w:rsidRPr="00645EEC">
        <w:rPr>
          <w:sz w:val="28"/>
          <w:szCs w:val="28"/>
        </w:rPr>
        <w:t xml:space="preserve">собственных </w:t>
      </w:r>
      <w:r w:rsidR="00BB5BB7" w:rsidRPr="00645EEC">
        <w:rPr>
          <w:sz w:val="28"/>
          <w:szCs w:val="28"/>
        </w:rPr>
        <w:t>средств составил</w:t>
      </w:r>
      <w:r w:rsidR="00BB5BB7" w:rsidRPr="00D83B0E">
        <w:rPr>
          <w:sz w:val="28"/>
          <w:szCs w:val="28"/>
        </w:rPr>
        <w:t xml:space="preserve"> </w:t>
      </w:r>
      <w:r w:rsidR="002D40AB">
        <w:rPr>
          <w:sz w:val="28"/>
          <w:szCs w:val="28"/>
        </w:rPr>
        <w:t>16 307,2</w:t>
      </w:r>
      <w:r w:rsidR="00BB5BB7" w:rsidRPr="00D83B0E">
        <w:rPr>
          <w:sz w:val="28"/>
          <w:szCs w:val="28"/>
        </w:rPr>
        <w:t xml:space="preserve"> тыс</w:t>
      </w:r>
      <w:r w:rsidR="002D2ADE" w:rsidRPr="00D83B0E">
        <w:rPr>
          <w:sz w:val="28"/>
          <w:szCs w:val="28"/>
        </w:rPr>
        <w:t>. рублей</w:t>
      </w:r>
      <w:r w:rsidR="00AC3345" w:rsidRPr="00D83B0E">
        <w:rPr>
          <w:sz w:val="28"/>
          <w:szCs w:val="28"/>
        </w:rPr>
        <w:t>.</w:t>
      </w:r>
      <w:r w:rsidR="00AC3345" w:rsidRPr="00AC3345">
        <w:rPr>
          <w:sz w:val="28"/>
          <w:szCs w:val="28"/>
        </w:rPr>
        <w:t xml:space="preserve"> </w:t>
      </w:r>
    </w:p>
    <w:p w:rsidR="00317F87" w:rsidRPr="00FF0BE2" w:rsidRDefault="00317F87" w:rsidP="00590B50">
      <w:pPr>
        <w:spacing w:after="0" w:line="240" w:lineRule="auto"/>
        <w:ind w:firstLine="709"/>
        <w:jc w:val="both"/>
        <w:rPr>
          <w:rFonts w:ascii="Times New Roman" w:hAnsi="Times New Roman" w:cs="Times New Roman"/>
          <w:sz w:val="28"/>
          <w:szCs w:val="28"/>
          <w:lang w:eastAsia="ru-RU"/>
        </w:rPr>
      </w:pPr>
      <w:r w:rsidRPr="00491F2A">
        <w:rPr>
          <w:rFonts w:ascii="Times New Roman" w:hAnsi="Times New Roman" w:cs="Times New Roman"/>
          <w:sz w:val="28"/>
          <w:szCs w:val="28"/>
          <w:lang w:eastAsia="ru-RU"/>
        </w:rPr>
        <w:t xml:space="preserve">Дебиторская задолженность </w:t>
      </w:r>
      <w:r w:rsidR="002B37D5" w:rsidRPr="00491F2A">
        <w:rPr>
          <w:rFonts w:ascii="Times New Roman" w:hAnsi="Times New Roman" w:cs="Times New Roman"/>
          <w:sz w:val="28"/>
          <w:szCs w:val="28"/>
          <w:lang w:eastAsia="ru-RU"/>
        </w:rPr>
        <w:t>п</w:t>
      </w:r>
      <w:r w:rsidRPr="00491F2A">
        <w:rPr>
          <w:rFonts w:ascii="Times New Roman" w:hAnsi="Times New Roman" w:cs="Times New Roman"/>
          <w:sz w:val="28"/>
          <w:szCs w:val="28"/>
          <w:lang w:eastAsia="ru-RU"/>
        </w:rPr>
        <w:t xml:space="preserve">о счету </w:t>
      </w:r>
      <w:r w:rsidR="001239D2" w:rsidRPr="00491F2A">
        <w:rPr>
          <w:rFonts w:ascii="Times New Roman" w:hAnsi="Times New Roman" w:cs="Times New Roman"/>
          <w:sz w:val="28"/>
          <w:szCs w:val="28"/>
          <w:lang w:eastAsia="ru-RU"/>
        </w:rPr>
        <w:t>аналитического</w:t>
      </w:r>
      <w:r w:rsidRPr="00491F2A">
        <w:rPr>
          <w:rFonts w:ascii="Times New Roman" w:hAnsi="Times New Roman" w:cs="Times New Roman"/>
          <w:sz w:val="28"/>
          <w:szCs w:val="28"/>
          <w:lang w:eastAsia="ru-RU"/>
        </w:rPr>
        <w:t xml:space="preserve"> учета «Расчеты </w:t>
      </w:r>
      <w:r w:rsidR="001239D2" w:rsidRPr="00491F2A">
        <w:rPr>
          <w:rFonts w:ascii="Times New Roman" w:hAnsi="Times New Roman" w:cs="Times New Roman"/>
          <w:sz w:val="28"/>
          <w:szCs w:val="28"/>
          <w:lang w:eastAsia="ru-RU"/>
        </w:rPr>
        <w:t>по доходам</w:t>
      </w:r>
      <w:r w:rsidRPr="00491F2A">
        <w:rPr>
          <w:rFonts w:ascii="Times New Roman" w:hAnsi="Times New Roman" w:cs="Times New Roman"/>
          <w:sz w:val="28"/>
          <w:szCs w:val="28"/>
          <w:lang w:eastAsia="ru-RU"/>
        </w:rPr>
        <w:t>»</w:t>
      </w:r>
      <w:r w:rsidR="001239D2" w:rsidRPr="00491F2A">
        <w:rPr>
          <w:rFonts w:ascii="Times New Roman" w:hAnsi="Times New Roman" w:cs="Times New Roman"/>
          <w:sz w:val="28"/>
          <w:szCs w:val="28"/>
          <w:lang w:eastAsia="ru-RU"/>
        </w:rPr>
        <w:t xml:space="preserve"> п</w:t>
      </w:r>
      <w:r w:rsidRPr="00491F2A">
        <w:rPr>
          <w:rFonts w:ascii="Times New Roman" w:hAnsi="Times New Roman" w:cs="Times New Roman"/>
          <w:sz w:val="28"/>
          <w:szCs w:val="28"/>
          <w:lang w:eastAsia="ru-RU"/>
        </w:rPr>
        <w:t>о состоянию на</w:t>
      </w:r>
      <w:r w:rsidRPr="00FF0BE2">
        <w:rPr>
          <w:rFonts w:ascii="Times New Roman" w:hAnsi="Times New Roman" w:cs="Times New Roman"/>
          <w:sz w:val="28"/>
          <w:szCs w:val="28"/>
          <w:lang w:eastAsia="ru-RU"/>
        </w:rPr>
        <w:t xml:space="preserve"> 01.01.20</w:t>
      </w:r>
      <w:r w:rsidR="006C4C83" w:rsidRPr="00FF0BE2">
        <w:rPr>
          <w:rFonts w:ascii="Times New Roman" w:hAnsi="Times New Roman" w:cs="Times New Roman"/>
          <w:sz w:val="28"/>
          <w:szCs w:val="28"/>
          <w:lang w:eastAsia="ru-RU"/>
        </w:rPr>
        <w:t>20</w:t>
      </w:r>
      <w:r w:rsidR="001239D2" w:rsidRPr="00FF0BE2">
        <w:rPr>
          <w:rFonts w:ascii="Times New Roman" w:hAnsi="Times New Roman" w:cs="Times New Roman"/>
          <w:sz w:val="28"/>
          <w:szCs w:val="28"/>
          <w:lang w:eastAsia="ru-RU"/>
        </w:rPr>
        <w:t xml:space="preserve"> </w:t>
      </w:r>
      <w:r w:rsidR="00491F2A">
        <w:rPr>
          <w:rFonts w:ascii="Times New Roman" w:hAnsi="Times New Roman" w:cs="Times New Roman"/>
          <w:sz w:val="28"/>
          <w:szCs w:val="28"/>
          <w:lang w:eastAsia="ru-RU"/>
        </w:rPr>
        <w:t>увеличилась</w:t>
      </w:r>
      <w:r w:rsidR="001239D2" w:rsidRPr="00FF0BE2">
        <w:rPr>
          <w:rFonts w:ascii="Times New Roman" w:hAnsi="Times New Roman" w:cs="Times New Roman"/>
          <w:sz w:val="28"/>
          <w:szCs w:val="28"/>
          <w:lang w:eastAsia="ru-RU"/>
        </w:rPr>
        <w:t xml:space="preserve"> </w:t>
      </w:r>
      <w:r w:rsidRPr="00FF0BE2">
        <w:rPr>
          <w:rFonts w:ascii="Times New Roman" w:hAnsi="Times New Roman" w:cs="Times New Roman"/>
          <w:sz w:val="28"/>
          <w:szCs w:val="28"/>
          <w:lang w:eastAsia="ru-RU"/>
        </w:rPr>
        <w:t xml:space="preserve">по сравнению с началом года на </w:t>
      </w:r>
      <w:r w:rsidR="0068402D">
        <w:rPr>
          <w:rFonts w:ascii="Times New Roman" w:hAnsi="Times New Roman" w:cs="Times New Roman"/>
          <w:sz w:val="28"/>
          <w:szCs w:val="28"/>
          <w:lang w:eastAsia="ru-RU"/>
        </w:rPr>
        <w:t>282,6</w:t>
      </w:r>
      <w:r w:rsidR="00F338E0" w:rsidRPr="00FF0BE2">
        <w:rPr>
          <w:rFonts w:ascii="Times New Roman" w:hAnsi="Times New Roman" w:cs="Times New Roman"/>
          <w:sz w:val="28"/>
          <w:szCs w:val="28"/>
          <w:lang w:eastAsia="ru-RU"/>
        </w:rPr>
        <w:t xml:space="preserve"> </w:t>
      </w:r>
      <w:r w:rsidRPr="00FF0BE2">
        <w:rPr>
          <w:rFonts w:ascii="Times New Roman" w:hAnsi="Times New Roman" w:cs="Times New Roman"/>
          <w:sz w:val="28"/>
          <w:szCs w:val="28"/>
          <w:lang w:eastAsia="ru-RU"/>
        </w:rPr>
        <w:t>тыс. руб</w:t>
      </w:r>
      <w:r w:rsidR="003E6292" w:rsidRPr="00FF0BE2">
        <w:rPr>
          <w:rFonts w:ascii="Times New Roman" w:hAnsi="Times New Roman" w:cs="Times New Roman"/>
          <w:sz w:val="28"/>
          <w:szCs w:val="28"/>
          <w:lang w:eastAsia="ru-RU"/>
        </w:rPr>
        <w:t>лей</w:t>
      </w:r>
      <w:r w:rsidRPr="00FF0BE2">
        <w:rPr>
          <w:rFonts w:ascii="Times New Roman" w:hAnsi="Times New Roman" w:cs="Times New Roman"/>
          <w:sz w:val="28"/>
          <w:szCs w:val="28"/>
          <w:lang w:eastAsia="ru-RU"/>
        </w:rPr>
        <w:t xml:space="preserve"> и состави</w:t>
      </w:r>
      <w:r w:rsidR="001239D2" w:rsidRPr="00FF0BE2">
        <w:rPr>
          <w:rFonts w:ascii="Times New Roman" w:hAnsi="Times New Roman" w:cs="Times New Roman"/>
          <w:sz w:val="28"/>
          <w:szCs w:val="28"/>
          <w:lang w:eastAsia="ru-RU"/>
        </w:rPr>
        <w:t>ла</w:t>
      </w:r>
      <w:r w:rsidRPr="00FF0BE2">
        <w:rPr>
          <w:rFonts w:ascii="Times New Roman" w:hAnsi="Times New Roman" w:cs="Times New Roman"/>
          <w:sz w:val="28"/>
          <w:szCs w:val="28"/>
          <w:lang w:eastAsia="ru-RU"/>
        </w:rPr>
        <w:t xml:space="preserve"> </w:t>
      </w:r>
      <w:r w:rsidR="0068402D">
        <w:rPr>
          <w:rFonts w:ascii="Times New Roman" w:hAnsi="Times New Roman" w:cs="Times New Roman"/>
          <w:sz w:val="28"/>
          <w:szCs w:val="28"/>
          <w:lang w:eastAsia="ru-RU"/>
        </w:rPr>
        <w:t>41 772,4</w:t>
      </w:r>
      <w:r w:rsidR="00FF0BE2" w:rsidRPr="00FF0BE2">
        <w:rPr>
          <w:rFonts w:ascii="Times New Roman" w:hAnsi="Times New Roman" w:cs="Times New Roman"/>
          <w:sz w:val="28"/>
          <w:szCs w:val="28"/>
          <w:lang w:eastAsia="ru-RU"/>
        </w:rPr>
        <w:t xml:space="preserve"> тыс. рублей;</w:t>
      </w:r>
      <w:r w:rsidRPr="00FF0BE2">
        <w:rPr>
          <w:rFonts w:ascii="Times New Roman" w:hAnsi="Times New Roman" w:cs="Times New Roman"/>
          <w:sz w:val="28"/>
          <w:szCs w:val="28"/>
          <w:lang w:eastAsia="ru-RU"/>
        </w:rPr>
        <w:t xml:space="preserve"> </w:t>
      </w:r>
    </w:p>
    <w:p w:rsidR="00317F87" w:rsidRDefault="00121E4E" w:rsidP="00590B50">
      <w:pPr>
        <w:spacing w:after="0" w:line="240" w:lineRule="auto"/>
        <w:ind w:firstLine="709"/>
        <w:jc w:val="both"/>
        <w:rPr>
          <w:rFonts w:ascii="Times New Roman" w:hAnsi="Times New Roman" w:cs="Times New Roman"/>
          <w:sz w:val="28"/>
          <w:szCs w:val="28"/>
          <w:lang w:eastAsia="ru-RU"/>
        </w:rPr>
      </w:pPr>
      <w:r w:rsidRPr="0068402D">
        <w:rPr>
          <w:rFonts w:ascii="Times New Roman" w:hAnsi="Times New Roman" w:cs="Times New Roman"/>
          <w:sz w:val="28"/>
          <w:szCs w:val="28"/>
          <w:lang w:eastAsia="ru-RU"/>
        </w:rPr>
        <w:t>О</w:t>
      </w:r>
      <w:r w:rsidR="00317F87" w:rsidRPr="0068402D">
        <w:rPr>
          <w:rFonts w:ascii="Times New Roman" w:hAnsi="Times New Roman" w:cs="Times New Roman"/>
          <w:sz w:val="28"/>
          <w:szCs w:val="28"/>
          <w:lang w:eastAsia="ru-RU"/>
        </w:rPr>
        <w:t>бщий объем дебиторской задолженности на 1 января 20</w:t>
      </w:r>
      <w:r w:rsidR="00FF0BE2" w:rsidRPr="0068402D">
        <w:rPr>
          <w:rFonts w:ascii="Times New Roman" w:hAnsi="Times New Roman" w:cs="Times New Roman"/>
          <w:sz w:val="28"/>
          <w:szCs w:val="28"/>
          <w:lang w:eastAsia="ru-RU"/>
        </w:rPr>
        <w:t xml:space="preserve">20 </w:t>
      </w:r>
      <w:r w:rsidR="00317F87" w:rsidRPr="0068402D">
        <w:rPr>
          <w:rFonts w:ascii="Times New Roman" w:hAnsi="Times New Roman" w:cs="Times New Roman"/>
          <w:sz w:val="28"/>
          <w:szCs w:val="28"/>
          <w:lang w:eastAsia="ru-RU"/>
        </w:rPr>
        <w:t>года по сравнению с данными на 1 января 201</w:t>
      </w:r>
      <w:r w:rsidR="00FF0BE2" w:rsidRPr="0068402D">
        <w:rPr>
          <w:rFonts w:ascii="Times New Roman" w:hAnsi="Times New Roman" w:cs="Times New Roman"/>
          <w:sz w:val="28"/>
          <w:szCs w:val="28"/>
          <w:lang w:eastAsia="ru-RU"/>
        </w:rPr>
        <w:t>9</w:t>
      </w:r>
      <w:r w:rsidR="00317F87" w:rsidRPr="0068402D">
        <w:rPr>
          <w:rFonts w:ascii="Times New Roman" w:hAnsi="Times New Roman" w:cs="Times New Roman"/>
          <w:sz w:val="28"/>
          <w:szCs w:val="28"/>
          <w:lang w:eastAsia="ru-RU"/>
        </w:rPr>
        <w:t xml:space="preserve"> года </w:t>
      </w:r>
      <w:r w:rsidR="0068402D" w:rsidRPr="0068402D">
        <w:rPr>
          <w:rFonts w:ascii="Times New Roman" w:hAnsi="Times New Roman" w:cs="Times New Roman"/>
          <w:sz w:val="28"/>
          <w:szCs w:val="28"/>
          <w:lang w:eastAsia="ru-RU"/>
        </w:rPr>
        <w:t>увеличился</w:t>
      </w:r>
      <w:r w:rsidR="00317F87" w:rsidRPr="0068402D">
        <w:rPr>
          <w:rFonts w:ascii="Times New Roman" w:hAnsi="Times New Roman" w:cs="Times New Roman"/>
          <w:sz w:val="28"/>
          <w:szCs w:val="28"/>
          <w:lang w:eastAsia="ru-RU"/>
        </w:rPr>
        <w:t xml:space="preserve"> на </w:t>
      </w:r>
      <w:r w:rsidR="0068402D" w:rsidRPr="0068402D">
        <w:rPr>
          <w:rFonts w:ascii="Times New Roman" w:hAnsi="Times New Roman" w:cs="Times New Roman"/>
          <w:sz w:val="28"/>
          <w:szCs w:val="28"/>
          <w:lang w:eastAsia="ru-RU"/>
        </w:rPr>
        <w:t>178,9</w:t>
      </w:r>
      <w:r w:rsidR="00317F87" w:rsidRPr="0068402D">
        <w:rPr>
          <w:rFonts w:ascii="Times New Roman" w:hAnsi="Times New Roman" w:cs="Times New Roman"/>
          <w:sz w:val="28"/>
          <w:szCs w:val="28"/>
          <w:lang w:eastAsia="ru-RU"/>
        </w:rPr>
        <w:t xml:space="preserve"> тыс. рублей и составил </w:t>
      </w:r>
      <w:r w:rsidR="0068402D" w:rsidRPr="0068402D">
        <w:rPr>
          <w:rFonts w:ascii="Times New Roman" w:hAnsi="Times New Roman" w:cs="Times New Roman"/>
          <w:sz w:val="28"/>
          <w:szCs w:val="28"/>
          <w:lang w:eastAsia="ru-RU"/>
        </w:rPr>
        <w:t>44 046,4</w:t>
      </w:r>
      <w:r w:rsidR="00317F87" w:rsidRPr="0068402D">
        <w:rPr>
          <w:rFonts w:ascii="Times New Roman" w:hAnsi="Times New Roman" w:cs="Times New Roman"/>
          <w:sz w:val="28"/>
          <w:szCs w:val="28"/>
          <w:lang w:eastAsia="ru-RU"/>
        </w:rPr>
        <w:t xml:space="preserve"> тыс. руб</w:t>
      </w:r>
      <w:r w:rsidR="003E6292" w:rsidRPr="0068402D">
        <w:rPr>
          <w:rFonts w:ascii="Times New Roman" w:hAnsi="Times New Roman" w:cs="Times New Roman"/>
          <w:sz w:val="28"/>
          <w:szCs w:val="28"/>
          <w:lang w:eastAsia="ru-RU"/>
        </w:rPr>
        <w:t>лей</w:t>
      </w:r>
      <w:r w:rsidR="00FF0BE2" w:rsidRPr="0068402D">
        <w:rPr>
          <w:rFonts w:ascii="Times New Roman" w:hAnsi="Times New Roman" w:cs="Times New Roman"/>
          <w:sz w:val="28"/>
          <w:szCs w:val="28"/>
          <w:lang w:eastAsia="ru-RU"/>
        </w:rPr>
        <w:t>.</w:t>
      </w:r>
    </w:p>
    <w:p w:rsidR="00E45E72" w:rsidRPr="00194876" w:rsidRDefault="008577B3" w:rsidP="00590B50">
      <w:pPr>
        <w:spacing w:after="0" w:line="240" w:lineRule="auto"/>
        <w:ind w:firstLine="709"/>
        <w:jc w:val="both"/>
        <w:rPr>
          <w:rFonts w:ascii="Times New Roman" w:hAnsi="Times New Roman" w:cs="Times New Roman"/>
          <w:sz w:val="28"/>
          <w:szCs w:val="28"/>
          <w:lang w:eastAsia="ru-RU"/>
        </w:rPr>
      </w:pPr>
      <w:r w:rsidRPr="00194876">
        <w:rPr>
          <w:rFonts w:ascii="Times New Roman" w:hAnsi="Times New Roman" w:cs="Times New Roman"/>
          <w:sz w:val="28"/>
          <w:szCs w:val="28"/>
          <w:lang w:eastAsia="ru-RU"/>
        </w:rPr>
        <w:t xml:space="preserve">Кредиторская задолженность характеризуется следующими показателями: </w:t>
      </w:r>
    </w:p>
    <w:p w:rsidR="008577B3" w:rsidRDefault="00E45E72" w:rsidP="00590B50">
      <w:pPr>
        <w:spacing w:after="0" w:line="240" w:lineRule="auto"/>
        <w:ind w:firstLine="709"/>
        <w:jc w:val="both"/>
        <w:rPr>
          <w:rFonts w:ascii="Times New Roman" w:hAnsi="Times New Roman" w:cs="Times New Roman"/>
          <w:sz w:val="28"/>
          <w:szCs w:val="28"/>
          <w:lang w:eastAsia="ru-RU"/>
        </w:rPr>
      </w:pPr>
      <w:r w:rsidRPr="00AC7D9C">
        <w:rPr>
          <w:rFonts w:ascii="Times New Roman" w:hAnsi="Times New Roman" w:cs="Times New Roman"/>
          <w:sz w:val="28"/>
          <w:szCs w:val="28"/>
          <w:lang w:eastAsia="ru-RU"/>
        </w:rPr>
        <w:t xml:space="preserve">- </w:t>
      </w:r>
      <w:r w:rsidR="008577B3" w:rsidRPr="00AC7D9C">
        <w:rPr>
          <w:rFonts w:ascii="Times New Roman" w:hAnsi="Times New Roman" w:cs="Times New Roman"/>
          <w:sz w:val="28"/>
          <w:szCs w:val="28"/>
          <w:lang w:eastAsia="ru-RU"/>
        </w:rPr>
        <w:t xml:space="preserve">показатель по счету бюджетного учета «Расчеты с плательщиками налоговых доходов», отражающий данные согласно отчету Управления Федеральной налоговой службы по Московской области, </w:t>
      </w:r>
      <w:r w:rsidR="00967652" w:rsidRPr="00AC7D9C">
        <w:rPr>
          <w:rFonts w:ascii="Times New Roman" w:hAnsi="Times New Roman" w:cs="Times New Roman"/>
          <w:sz w:val="28"/>
          <w:szCs w:val="28"/>
          <w:lang w:eastAsia="ru-RU"/>
        </w:rPr>
        <w:t>уменьшился</w:t>
      </w:r>
      <w:r w:rsidR="008577B3" w:rsidRPr="00AC7D9C">
        <w:rPr>
          <w:rFonts w:ascii="Times New Roman" w:hAnsi="Times New Roman" w:cs="Times New Roman"/>
          <w:sz w:val="28"/>
          <w:szCs w:val="28"/>
          <w:lang w:eastAsia="ru-RU"/>
        </w:rPr>
        <w:t xml:space="preserve"> по сравнению с началом года с </w:t>
      </w:r>
      <w:r w:rsidR="0068402D">
        <w:rPr>
          <w:rFonts w:ascii="Times New Roman" w:hAnsi="Times New Roman" w:cs="Times New Roman"/>
          <w:sz w:val="28"/>
          <w:szCs w:val="28"/>
          <w:lang w:eastAsia="ru-RU"/>
        </w:rPr>
        <w:t>47 767,3</w:t>
      </w:r>
      <w:r w:rsidR="008577B3" w:rsidRPr="00AC7D9C">
        <w:rPr>
          <w:rFonts w:ascii="Times New Roman" w:hAnsi="Times New Roman" w:cs="Times New Roman"/>
          <w:sz w:val="28"/>
          <w:szCs w:val="28"/>
          <w:lang w:eastAsia="ru-RU"/>
        </w:rPr>
        <w:t xml:space="preserve"> тыс. руб</w:t>
      </w:r>
      <w:r w:rsidRPr="00AC7D9C">
        <w:rPr>
          <w:rFonts w:ascii="Times New Roman" w:hAnsi="Times New Roman" w:cs="Times New Roman"/>
          <w:sz w:val="28"/>
          <w:szCs w:val="28"/>
          <w:lang w:eastAsia="ru-RU"/>
        </w:rPr>
        <w:t>лей</w:t>
      </w:r>
      <w:r w:rsidR="008577B3" w:rsidRPr="00AC7D9C">
        <w:rPr>
          <w:rFonts w:ascii="Times New Roman" w:hAnsi="Times New Roman" w:cs="Times New Roman"/>
          <w:sz w:val="28"/>
          <w:szCs w:val="28"/>
          <w:lang w:eastAsia="ru-RU"/>
        </w:rPr>
        <w:t xml:space="preserve"> до </w:t>
      </w:r>
      <w:r w:rsidR="0068402D">
        <w:rPr>
          <w:rFonts w:ascii="Times New Roman" w:hAnsi="Times New Roman" w:cs="Times New Roman"/>
          <w:sz w:val="28"/>
          <w:szCs w:val="28"/>
          <w:lang w:eastAsia="ru-RU"/>
        </w:rPr>
        <w:t>45 374,3</w:t>
      </w:r>
      <w:r w:rsidR="00491F2A">
        <w:rPr>
          <w:rFonts w:ascii="Times New Roman" w:hAnsi="Times New Roman" w:cs="Times New Roman"/>
          <w:sz w:val="28"/>
          <w:szCs w:val="28"/>
          <w:lang w:eastAsia="ru-RU"/>
        </w:rPr>
        <w:t xml:space="preserve"> </w:t>
      </w:r>
      <w:r w:rsidR="00AA5018">
        <w:rPr>
          <w:rFonts w:ascii="Times New Roman" w:hAnsi="Times New Roman" w:cs="Times New Roman"/>
          <w:sz w:val="28"/>
          <w:szCs w:val="28"/>
          <w:lang w:eastAsia="ru-RU"/>
        </w:rPr>
        <w:t xml:space="preserve"> </w:t>
      </w:r>
      <w:r w:rsidR="008577B3" w:rsidRPr="00AC7D9C">
        <w:rPr>
          <w:rFonts w:ascii="Times New Roman" w:hAnsi="Times New Roman" w:cs="Times New Roman"/>
          <w:sz w:val="28"/>
          <w:szCs w:val="28"/>
          <w:lang w:eastAsia="ru-RU"/>
        </w:rPr>
        <w:t xml:space="preserve"> тыс. руб</w:t>
      </w:r>
      <w:r w:rsidRPr="00AC7D9C">
        <w:rPr>
          <w:rFonts w:ascii="Times New Roman" w:hAnsi="Times New Roman" w:cs="Times New Roman"/>
          <w:sz w:val="28"/>
          <w:szCs w:val="28"/>
          <w:lang w:eastAsia="ru-RU"/>
        </w:rPr>
        <w:t>лей</w:t>
      </w:r>
      <w:r w:rsidR="00C10A2C" w:rsidRPr="00AC7D9C">
        <w:rPr>
          <w:rFonts w:ascii="Times New Roman" w:hAnsi="Times New Roman" w:cs="Times New Roman"/>
          <w:sz w:val="28"/>
          <w:szCs w:val="28"/>
          <w:lang w:eastAsia="ru-RU"/>
        </w:rPr>
        <w:t>;</w:t>
      </w:r>
      <w:r w:rsidR="008577B3" w:rsidRPr="00C10A2C">
        <w:rPr>
          <w:rFonts w:ascii="Times New Roman" w:hAnsi="Times New Roman" w:cs="Times New Roman"/>
          <w:sz w:val="28"/>
          <w:szCs w:val="28"/>
          <w:lang w:eastAsia="ru-RU"/>
        </w:rPr>
        <w:t xml:space="preserve"> </w:t>
      </w:r>
    </w:p>
    <w:p w:rsidR="003121CA" w:rsidRDefault="00E45E72"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10A2C">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остальны</w:t>
      </w:r>
      <w:r w:rsidR="00C10A2C">
        <w:rPr>
          <w:rFonts w:ascii="Times New Roman" w:hAnsi="Times New Roman" w:cs="Times New Roman"/>
          <w:sz w:val="28"/>
          <w:szCs w:val="28"/>
          <w:lang w:eastAsia="ru-RU"/>
        </w:rPr>
        <w:t>м</w:t>
      </w:r>
      <w:r>
        <w:rPr>
          <w:rFonts w:ascii="Times New Roman" w:hAnsi="Times New Roman" w:cs="Times New Roman"/>
          <w:sz w:val="28"/>
          <w:szCs w:val="28"/>
          <w:lang w:eastAsia="ru-RU"/>
        </w:rPr>
        <w:t xml:space="preserve"> показател</w:t>
      </w:r>
      <w:r w:rsidR="00C10A2C">
        <w:rPr>
          <w:rFonts w:ascii="Times New Roman" w:hAnsi="Times New Roman" w:cs="Times New Roman"/>
          <w:sz w:val="28"/>
          <w:szCs w:val="28"/>
          <w:lang w:eastAsia="ru-RU"/>
        </w:rPr>
        <w:t>ям</w:t>
      </w:r>
      <w:r>
        <w:rPr>
          <w:rFonts w:ascii="Times New Roman" w:hAnsi="Times New Roman" w:cs="Times New Roman"/>
          <w:sz w:val="28"/>
          <w:szCs w:val="28"/>
          <w:lang w:eastAsia="ru-RU"/>
        </w:rPr>
        <w:t xml:space="preserve"> к</w:t>
      </w:r>
      <w:r w:rsidR="003121CA" w:rsidRPr="00B117AE">
        <w:rPr>
          <w:rFonts w:ascii="Times New Roman" w:hAnsi="Times New Roman" w:cs="Times New Roman"/>
          <w:sz w:val="28"/>
          <w:szCs w:val="28"/>
          <w:lang w:eastAsia="ru-RU"/>
        </w:rPr>
        <w:t>редиторск</w:t>
      </w:r>
      <w:r w:rsidR="00C10A2C">
        <w:rPr>
          <w:rFonts w:ascii="Times New Roman" w:hAnsi="Times New Roman" w:cs="Times New Roman"/>
          <w:sz w:val="28"/>
          <w:szCs w:val="28"/>
          <w:lang w:eastAsia="ru-RU"/>
        </w:rPr>
        <w:t>ая</w:t>
      </w:r>
      <w:r w:rsidR="003121CA" w:rsidRPr="00B117AE">
        <w:rPr>
          <w:rFonts w:ascii="Times New Roman" w:hAnsi="Times New Roman" w:cs="Times New Roman"/>
          <w:sz w:val="28"/>
          <w:szCs w:val="28"/>
          <w:lang w:eastAsia="ru-RU"/>
        </w:rPr>
        <w:t xml:space="preserve"> задолженност</w:t>
      </w:r>
      <w:r w:rsidR="00C10A2C">
        <w:rPr>
          <w:rFonts w:ascii="Times New Roman" w:hAnsi="Times New Roman" w:cs="Times New Roman"/>
          <w:sz w:val="28"/>
          <w:szCs w:val="28"/>
          <w:lang w:eastAsia="ru-RU"/>
        </w:rPr>
        <w:t>ь</w:t>
      </w:r>
      <w:r w:rsidR="003121CA" w:rsidRPr="00B117AE">
        <w:rPr>
          <w:rFonts w:ascii="Times New Roman" w:hAnsi="Times New Roman" w:cs="Times New Roman"/>
          <w:sz w:val="28"/>
          <w:szCs w:val="28"/>
          <w:lang w:eastAsia="ru-RU"/>
        </w:rPr>
        <w:t xml:space="preserve"> </w:t>
      </w:r>
      <w:r w:rsidR="003121CA" w:rsidRPr="00B117AE">
        <w:rPr>
          <w:rFonts w:ascii="Times New Roman" w:hAnsi="Times New Roman" w:cs="Times New Roman"/>
          <w:sz w:val="28"/>
          <w:szCs w:val="28"/>
        </w:rPr>
        <w:t>бюджета муниципального образования</w:t>
      </w:r>
      <w:r w:rsidR="003121CA" w:rsidRPr="00B117AE">
        <w:rPr>
          <w:sz w:val="28"/>
          <w:szCs w:val="28"/>
        </w:rPr>
        <w:t xml:space="preserve"> </w:t>
      </w:r>
      <w:r w:rsidR="003121CA" w:rsidRPr="00B117AE">
        <w:rPr>
          <w:rFonts w:ascii="Times New Roman" w:hAnsi="Times New Roman" w:cs="Times New Roman"/>
          <w:sz w:val="28"/>
          <w:szCs w:val="28"/>
          <w:lang w:eastAsia="ru-RU"/>
        </w:rPr>
        <w:t xml:space="preserve">уменьшилась </w:t>
      </w:r>
      <w:r w:rsidR="003121CA" w:rsidRPr="00B117AE">
        <w:rPr>
          <w:rFonts w:ascii="Times New Roman" w:hAnsi="Times New Roman" w:cs="Times New Roman"/>
          <w:sz w:val="28"/>
          <w:szCs w:val="28"/>
        </w:rPr>
        <w:t xml:space="preserve">по сравнению с </w:t>
      </w:r>
      <w:r w:rsidR="003121CA" w:rsidRPr="00AC7D9C">
        <w:rPr>
          <w:rFonts w:ascii="Times New Roman" w:hAnsi="Times New Roman" w:cs="Times New Roman"/>
          <w:sz w:val="28"/>
          <w:szCs w:val="28"/>
        </w:rPr>
        <w:t>201</w:t>
      </w:r>
      <w:r w:rsidR="006C4C83" w:rsidRPr="00AC7D9C">
        <w:rPr>
          <w:rFonts w:ascii="Times New Roman" w:hAnsi="Times New Roman" w:cs="Times New Roman"/>
          <w:sz w:val="28"/>
          <w:szCs w:val="28"/>
        </w:rPr>
        <w:t>8</w:t>
      </w:r>
      <w:r w:rsidR="003121CA" w:rsidRPr="00B117AE">
        <w:rPr>
          <w:rFonts w:ascii="Times New Roman" w:hAnsi="Times New Roman" w:cs="Times New Roman"/>
          <w:sz w:val="28"/>
          <w:szCs w:val="28"/>
        </w:rPr>
        <w:t xml:space="preserve"> годом и составила </w:t>
      </w:r>
      <w:r w:rsidR="00C41AAD">
        <w:rPr>
          <w:rFonts w:ascii="Times New Roman" w:hAnsi="Times New Roman" w:cs="Times New Roman"/>
          <w:sz w:val="28"/>
          <w:szCs w:val="28"/>
        </w:rPr>
        <w:t>122,3</w:t>
      </w:r>
      <w:r w:rsidR="003121CA" w:rsidRPr="00B117AE">
        <w:rPr>
          <w:rFonts w:ascii="Times New Roman" w:hAnsi="Times New Roman" w:cs="Times New Roman"/>
          <w:sz w:val="28"/>
          <w:szCs w:val="28"/>
        </w:rPr>
        <w:t xml:space="preserve"> тыс. рублей </w:t>
      </w:r>
      <w:r w:rsidR="003121CA" w:rsidRPr="00B117AE">
        <w:rPr>
          <w:rFonts w:ascii="Times New Roman" w:hAnsi="Times New Roman" w:cs="Times New Roman"/>
          <w:sz w:val="28"/>
          <w:szCs w:val="28"/>
          <w:lang w:eastAsia="ru-RU"/>
        </w:rPr>
        <w:t>на конец года</w:t>
      </w:r>
      <w:r w:rsidR="006C4C83">
        <w:rPr>
          <w:rFonts w:ascii="Times New Roman" w:hAnsi="Times New Roman" w:cs="Times New Roman"/>
          <w:sz w:val="28"/>
          <w:szCs w:val="28"/>
          <w:lang w:eastAsia="ru-RU"/>
        </w:rPr>
        <w:t>.</w:t>
      </w:r>
    </w:p>
    <w:p w:rsidR="00680F97" w:rsidRPr="00E0336C" w:rsidRDefault="00680F97" w:rsidP="00590B50">
      <w:pPr>
        <w:spacing w:after="0" w:line="240" w:lineRule="auto"/>
        <w:ind w:firstLine="709"/>
        <w:jc w:val="both"/>
        <w:rPr>
          <w:sz w:val="16"/>
          <w:szCs w:val="16"/>
        </w:rPr>
      </w:pPr>
    </w:p>
    <w:p w:rsidR="006C28FE" w:rsidRDefault="00221A22" w:rsidP="0034600C">
      <w:pPr>
        <w:spacing w:after="0" w:line="240" w:lineRule="auto"/>
        <w:ind w:firstLine="567"/>
        <w:jc w:val="both"/>
        <w:rPr>
          <w:rFonts w:ascii="Times New Roman" w:hAnsi="Times New Roman" w:cs="Times New Roman"/>
          <w:b/>
          <w:bCs/>
          <w:sz w:val="28"/>
          <w:szCs w:val="28"/>
          <w:lang w:eastAsia="ru-RU"/>
        </w:rPr>
      </w:pPr>
      <w:r w:rsidRPr="00680F97">
        <w:rPr>
          <w:rFonts w:ascii="Times New Roman" w:hAnsi="Times New Roman" w:cs="Times New Roman"/>
          <w:b/>
          <w:bCs/>
          <w:sz w:val="28"/>
          <w:szCs w:val="28"/>
          <w:lang w:eastAsia="ru-RU"/>
        </w:rPr>
        <w:t>2.</w:t>
      </w:r>
      <w:r w:rsidR="00CB12C2" w:rsidRPr="00680F97">
        <w:rPr>
          <w:rFonts w:ascii="Times New Roman" w:hAnsi="Times New Roman" w:cs="Times New Roman"/>
          <w:b/>
          <w:bCs/>
          <w:sz w:val="28"/>
          <w:szCs w:val="28"/>
          <w:lang w:eastAsia="ru-RU"/>
        </w:rPr>
        <w:t>4</w:t>
      </w:r>
      <w:r w:rsidRPr="00680F97">
        <w:rPr>
          <w:rFonts w:ascii="Times New Roman" w:hAnsi="Times New Roman" w:cs="Times New Roman"/>
          <w:b/>
          <w:bCs/>
          <w:sz w:val="28"/>
          <w:szCs w:val="28"/>
          <w:lang w:eastAsia="ru-RU"/>
        </w:rPr>
        <w:t>.</w:t>
      </w:r>
      <w:r w:rsidR="009A4B2D" w:rsidRPr="00680F97">
        <w:rPr>
          <w:rFonts w:ascii="Times New Roman" w:hAnsi="Times New Roman" w:cs="Times New Roman"/>
          <w:b/>
          <w:bCs/>
          <w:sz w:val="28"/>
          <w:szCs w:val="28"/>
          <w:lang w:eastAsia="ru-RU"/>
        </w:rPr>
        <w:t xml:space="preserve"> </w:t>
      </w:r>
      <w:r w:rsidR="006C28FE" w:rsidRPr="00680F97">
        <w:rPr>
          <w:rFonts w:ascii="Times New Roman" w:hAnsi="Times New Roman" w:cs="Times New Roman"/>
          <w:b/>
          <w:bCs/>
          <w:sz w:val="28"/>
          <w:szCs w:val="28"/>
          <w:lang w:eastAsia="ru-RU"/>
        </w:rPr>
        <w:t>Анализ исполнения доходной части бюджета Поселения</w:t>
      </w:r>
    </w:p>
    <w:p w:rsidR="00823738" w:rsidRPr="00602B7E" w:rsidRDefault="00823738" w:rsidP="0034600C">
      <w:pPr>
        <w:spacing w:after="0" w:line="240" w:lineRule="auto"/>
        <w:ind w:firstLine="567"/>
        <w:jc w:val="both"/>
        <w:rPr>
          <w:rFonts w:ascii="Times New Roman" w:hAnsi="Times New Roman" w:cs="Times New Roman"/>
          <w:b/>
          <w:bCs/>
          <w:sz w:val="16"/>
          <w:szCs w:val="16"/>
          <w:lang w:eastAsia="ru-RU"/>
        </w:rPr>
      </w:pPr>
    </w:p>
    <w:p w:rsidR="006C28FE" w:rsidRDefault="00F47C34"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Функцию главного администратора доходов бюджета Поселения в отчетном году исполняла администрация Поселения.</w:t>
      </w:r>
    </w:p>
    <w:p w:rsidR="00F47C34" w:rsidRDefault="00F47C34" w:rsidP="00E0336C">
      <w:pPr>
        <w:spacing w:after="0" w:line="240" w:lineRule="auto"/>
        <w:ind w:firstLine="709"/>
        <w:jc w:val="both"/>
      </w:pPr>
      <w:r>
        <w:rPr>
          <w:rFonts w:ascii="Times New Roman" w:hAnsi="Times New Roman" w:cs="Times New Roman"/>
          <w:sz w:val="28"/>
          <w:szCs w:val="28"/>
          <w:lang w:eastAsia="ru-RU"/>
        </w:rPr>
        <w:t>Доходная часть бюджета Поселения за 201</w:t>
      </w:r>
      <w:r w:rsidR="00BA3110">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исполнена в объеме </w:t>
      </w:r>
      <w:r w:rsidR="00AA5018">
        <w:rPr>
          <w:rFonts w:ascii="Times New Roman" w:hAnsi="Times New Roman" w:cs="Times New Roman"/>
          <w:sz w:val="28"/>
          <w:szCs w:val="28"/>
          <w:lang w:eastAsia="ru-RU"/>
        </w:rPr>
        <w:t>116 909,5</w:t>
      </w:r>
      <w:r w:rsidR="003A160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что на</w:t>
      </w:r>
      <w:r w:rsidR="00FD320B">
        <w:rPr>
          <w:rFonts w:ascii="Times New Roman" w:hAnsi="Times New Roman" w:cs="Times New Roman"/>
          <w:sz w:val="28"/>
          <w:szCs w:val="28"/>
          <w:lang w:eastAsia="ru-RU"/>
        </w:rPr>
        <w:t xml:space="preserve"> </w:t>
      </w:r>
      <w:r w:rsidR="00443120">
        <w:rPr>
          <w:rFonts w:ascii="Times New Roman" w:hAnsi="Times New Roman" w:cs="Times New Roman"/>
          <w:sz w:val="28"/>
          <w:szCs w:val="28"/>
          <w:lang w:eastAsia="ru-RU"/>
        </w:rPr>
        <w:t>23 678,8</w:t>
      </w:r>
      <w:r w:rsidR="009921CA">
        <w:rPr>
          <w:rFonts w:ascii="Times New Roman" w:hAnsi="Times New Roman" w:cs="Times New Roman"/>
          <w:sz w:val="28"/>
          <w:szCs w:val="28"/>
          <w:lang w:eastAsia="ru-RU"/>
        </w:rPr>
        <w:t xml:space="preserve"> </w:t>
      </w:r>
      <w:r w:rsidR="00DA5280">
        <w:rPr>
          <w:rFonts w:ascii="Times New Roman" w:hAnsi="Times New Roman" w:cs="Times New Roman"/>
          <w:sz w:val="28"/>
          <w:szCs w:val="28"/>
          <w:lang w:eastAsia="ru-RU"/>
        </w:rPr>
        <w:t>тыс</w:t>
      </w:r>
      <w:r>
        <w:rPr>
          <w:rFonts w:ascii="Times New Roman" w:hAnsi="Times New Roman" w:cs="Times New Roman"/>
          <w:sz w:val="28"/>
          <w:szCs w:val="28"/>
          <w:lang w:eastAsia="ru-RU"/>
        </w:rPr>
        <w:t>. рублей</w:t>
      </w:r>
      <w:r w:rsidR="00883211">
        <w:rPr>
          <w:rFonts w:ascii="Times New Roman" w:hAnsi="Times New Roman" w:cs="Times New Roman"/>
          <w:sz w:val="28"/>
          <w:szCs w:val="28"/>
          <w:lang w:eastAsia="ru-RU"/>
        </w:rPr>
        <w:t xml:space="preserve"> или на </w:t>
      </w:r>
      <w:r w:rsidR="00443120">
        <w:rPr>
          <w:rFonts w:ascii="Times New Roman" w:hAnsi="Times New Roman" w:cs="Times New Roman"/>
          <w:sz w:val="28"/>
          <w:szCs w:val="28"/>
          <w:lang w:eastAsia="ru-RU"/>
        </w:rPr>
        <w:t>25,4</w:t>
      </w:r>
      <w:r w:rsidR="00A05B3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443120">
        <w:rPr>
          <w:rFonts w:ascii="Times New Roman" w:hAnsi="Times New Roman" w:cs="Times New Roman"/>
          <w:sz w:val="28"/>
          <w:szCs w:val="28"/>
          <w:lang w:eastAsia="ru-RU"/>
        </w:rPr>
        <w:t>бол</w:t>
      </w:r>
      <w:r w:rsidR="00A05B3A">
        <w:rPr>
          <w:rFonts w:ascii="Times New Roman" w:hAnsi="Times New Roman" w:cs="Times New Roman"/>
          <w:sz w:val="28"/>
          <w:szCs w:val="28"/>
          <w:lang w:eastAsia="ru-RU"/>
        </w:rPr>
        <w:t>ьше</w:t>
      </w:r>
      <w:r w:rsidR="00DA52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доходами 201</w:t>
      </w:r>
      <w:r w:rsidR="00BA311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года</w:t>
      </w:r>
      <w:r w:rsidR="00883211">
        <w:rPr>
          <w:rFonts w:ascii="Times New Roman" w:hAnsi="Times New Roman" w:cs="Times New Roman"/>
          <w:sz w:val="28"/>
          <w:szCs w:val="28"/>
          <w:lang w:eastAsia="ru-RU"/>
        </w:rPr>
        <w:t xml:space="preserve">, </w:t>
      </w:r>
      <w:r w:rsidR="00883211" w:rsidRPr="00275B2B">
        <w:rPr>
          <w:rFonts w:ascii="Times New Roman" w:hAnsi="Times New Roman" w:cs="Times New Roman"/>
          <w:sz w:val="28"/>
          <w:szCs w:val="28"/>
          <w:lang w:eastAsia="ru-RU"/>
        </w:rPr>
        <w:t xml:space="preserve">и обусловлено </w:t>
      </w:r>
      <w:r w:rsidR="00443120">
        <w:rPr>
          <w:rFonts w:ascii="Times New Roman" w:hAnsi="Times New Roman" w:cs="Times New Roman"/>
          <w:sz w:val="28"/>
          <w:szCs w:val="28"/>
          <w:lang w:eastAsia="ru-RU"/>
        </w:rPr>
        <w:t>увеличением</w:t>
      </w:r>
      <w:r w:rsidR="00883211" w:rsidRPr="00275B2B">
        <w:rPr>
          <w:rFonts w:ascii="Times New Roman" w:hAnsi="Times New Roman" w:cs="Times New Roman"/>
          <w:sz w:val="28"/>
          <w:szCs w:val="28"/>
          <w:lang w:eastAsia="ru-RU"/>
        </w:rPr>
        <w:t xml:space="preserve"> </w:t>
      </w:r>
      <w:r w:rsidR="00443120">
        <w:rPr>
          <w:rFonts w:ascii="Times New Roman" w:hAnsi="Times New Roman" w:cs="Times New Roman"/>
          <w:sz w:val="28"/>
          <w:szCs w:val="28"/>
          <w:lang w:eastAsia="ru-RU"/>
        </w:rPr>
        <w:t>налоговых доходов.</w:t>
      </w:r>
      <w:r w:rsidR="00883211" w:rsidRPr="00883211">
        <w:t xml:space="preserve"> </w:t>
      </w:r>
    </w:p>
    <w:p w:rsidR="00A05B3A" w:rsidRDefault="00602B7E" w:rsidP="00E0336C">
      <w:pPr>
        <w:spacing w:after="0" w:line="240" w:lineRule="auto"/>
        <w:ind w:firstLine="709"/>
        <w:jc w:val="both"/>
        <w:rPr>
          <w:rFonts w:ascii="Times New Roman" w:hAnsi="Times New Roman" w:cs="Times New Roman"/>
          <w:sz w:val="28"/>
          <w:szCs w:val="28"/>
        </w:rPr>
      </w:pPr>
      <w:r w:rsidRPr="001F4722">
        <w:rPr>
          <w:rFonts w:ascii="Times New Roman" w:hAnsi="Times New Roman" w:cs="Times New Roman"/>
          <w:sz w:val="28"/>
          <w:szCs w:val="28"/>
        </w:rPr>
        <w:t xml:space="preserve">Отмечается повышение доли </w:t>
      </w:r>
      <w:r>
        <w:rPr>
          <w:rFonts w:ascii="Times New Roman" w:hAnsi="Times New Roman" w:cs="Times New Roman"/>
          <w:sz w:val="28"/>
          <w:szCs w:val="28"/>
        </w:rPr>
        <w:t>налоговых</w:t>
      </w:r>
      <w:r w:rsidRPr="001F4722">
        <w:rPr>
          <w:rFonts w:ascii="Times New Roman" w:hAnsi="Times New Roman" w:cs="Times New Roman"/>
          <w:sz w:val="28"/>
          <w:szCs w:val="28"/>
        </w:rPr>
        <w:t xml:space="preserve"> поступлений, которая составила </w:t>
      </w:r>
      <w:r w:rsidR="00443120">
        <w:rPr>
          <w:rFonts w:ascii="Times New Roman" w:hAnsi="Times New Roman" w:cs="Times New Roman"/>
          <w:sz w:val="28"/>
          <w:szCs w:val="28"/>
        </w:rPr>
        <w:t>87,1</w:t>
      </w:r>
      <w:r w:rsidRPr="001F4722">
        <w:rPr>
          <w:rFonts w:ascii="Times New Roman" w:hAnsi="Times New Roman" w:cs="Times New Roman"/>
          <w:sz w:val="28"/>
          <w:szCs w:val="28"/>
        </w:rPr>
        <w:t xml:space="preserve"> % в общ</w:t>
      </w:r>
      <w:r w:rsidR="00680F97">
        <w:rPr>
          <w:rFonts w:ascii="Times New Roman" w:hAnsi="Times New Roman" w:cs="Times New Roman"/>
          <w:sz w:val="28"/>
          <w:szCs w:val="28"/>
        </w:rPr>
        <w:t>ей структуре исполнения доходов.</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По</w:t>
      </w:r>
      <w:r>
        <w:rPr>
          <w:rFonts w:ascii="Times New Roman" w:hAnsi="Times New Roman" w:cs="Times New Roman"/>
          <w:sz w:val="28"/>
          <w:szCs w:val="28"/>
        </w:rPr>
        <w:t xml:space="preserve"> безвозмездны</w:t>
      </w:r>
      <w:r w:rsidR="00B74B02">
        <w:rPr>
          <w:rFonts w:ascii="Times New Roman" w:hAnsi="Times New Roman" w:cs="Times New Roman"/>
          <w:sz w:val="28"/>
          <w:szCs w:val="28"/>
        </w:rPr>
        <w:t>м</w:t>
      </w:r>
      <w:r>
        <w:rPr>
          <w:rFonts w:ascii="Times New Roman" w:hAnsi="Times New Roman" w:cs="Times New Roman"/>
          <w:sz w:val="28"/>
          <w:szCs w:val="28"/>
        </w:rPr>
        <w:t xml:space="preserve"> поступлени</w:t>
      </w:r>
      <w:r w:rsidR="00B74B02">
        <w:rPr>
          <w:rFonts w:ascii="Times New Roman" w:hAnsi="Times New Roman" w:cs="Times New Roman"/>
          <w:sz w:val="28"/>
          <w:szCs w:val="28"/>
        </w:rPr>
        <w:t>ям</w:t>
      </w:r>
      <w:r>
        <w:rPr>
          <w:rFonts w:ascii="Times New Roman" w:hAnsi="Times New Roman" w:cs="Times New Roman"/>
          <w:sz w:val="28"/>
          <w:szCs w:val="28"/>
        </w:rPr>
        <w:t xml:space="preserve"> </w:t>
      </w:r>
      <w:r w:rsidRPr="00BF3389">
        <w:rPr>
          <w:rFonts w:ascii="Times New Roman" w:hAnsi="Times New Roman" w:cs="Times New Roman"/>
          <w:sz w:val="28"/>
          <w:szCs w:val="28"/>
        </w:rPr>
        <w:t>от других бюджетов бюджетной системы РФ</w:t>
      </w:r>
      <w:r w:rsidR="00B74B02">
        <w:rPr>
          <w:rFonts w:ascii="Times New Roman" w:hAnsi="Times New Roman" w:cs="Times New Roman"/>
          <w:sz w:val="28"/>
          <w:szCs w:val="28"/>
        </w:rPr>
        <w:t xml:space="preserve"> наблюдается снижение доли в</w:t>
      </w:r>
      <w:r w:rsidRPr="001F4722">
        <w:rPr>
          <w:rFonts w:ascii="Times New Roman" w:hAnsi="Times New Roman" w:cs="Times New Roman"/>
          <w:sz w:val="28"/>
          <w:szCs w:val="28"/>
        </w:rPr>
        <w:t xml:space="preserve"> общей структуре доходов</w:t>
      </w:r>
      <w:r w:rsidR="00B74B02">
        <w:rPr>
          <w:rFonts w:ascii="Times New Roman" w:hAnsi="Times New Roman" w:cs="Times New Roman"/>
          <w:sz w:val="28"/>
          <w:szCs w:val="28"/>
        </w:rPr>
        <w:t xml:space="preserve">: </w:t>
      </w:r>
      <w:r w:rsidRPr="001F4722">
        <w:rPr>
          <w:rFonts w:ascii="Times New Roman" w:hAnsi="Times New Roman" w:cs="Times New Roman"/>
          <w:sz w:val="28"/>
          <w:szCs w:val="28"/>
        </w:rPr>
        <w:t xml:space="preserve"> в 201</w:t>
      </w:r>
      <w:r w:rsidR="00680F97">
        <w:rPr>
          <w:rFonts w:ascii="Times New Roman" w:hAnsi="Times New Roman" w:cs="Times New Roman"/>
          <w:sz w:val="28"/>
          <w:szCs w:val="28"/>
        </w:rPr>
        <w:t>8</w:t>
      </w:r>
      <w:r w:rsidRPr="001F4722">
        <w:rPr>
          <w:rFonts w:ascii="Times New Roman" w:hAnsi="Times New Roman" w:cs="Times New Roman"/>
          <w:sz w:val="28"/>
          <w:szCs w:val="28"/>
        </w:rPr>
        <w:t xml:space="preserve"> году </w:t>
      </w:r>
      <w:r w:rsidR="00443120">
        <w:rPr>
          <w:rFonts w:ascii="Times New Roman" w:hAnsi="Times New Roman" w:cs="Times New Roman"/>
          <w:sz w:val="28"/>
          <w:szCs w:val="28"/>
        </w:rPr>
        <w:t>3,3</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а</w:t>
      </w:r>
      <w:r w:rsidRPr="001F4722">
        <w:rPr>
          <w:rFonts w:ascii="Times New Roman" w:hAnsi="Times New Roman" w:cs="Times New Roman"/>
          <w:sz w:val="28"/>
          <w:szCs w:val="28"/>
        </w:rPr>
        <w:t xml:space="preserve"> в 201</w:t>
      </w:r>
      <w:r w:rsidR="00680F97">
        <w:rPr>
          <w:rFonts w:ascii="Times New Roman" w:hAnsi="Times New Roman" w:cs="Times New Roman"/>
          <w:sz w:val="28"/>
          <w:szCs w:val="28"/>
        </w:rPr>
        <w:t>9</w:t>
      </w:r>
      <w:r w:rsidRPr="001F4722">
        <w:rPr>
          <w:rFonts w:ascii="Times New Roman" w:hAnsi="Times New Roman" w:cs="Times New Roman"/>
          <w:sz w:val="28"/>
          <w:szCs w:val="28"/>
        </w:rPr>
        <w:t xml:space="preserve"> году – </w:t>
      </w:r>
      <w:r w:rsidR="00680F97">
        <w:rPr>
          <w:rFonts w:ascii="Times New Roman" w:hAnsi="Times New Roman" w:cs="Times New Roman"/>
          <w:sz w:val="28"/>
          <w:szCs w:val="28"/>
        </w:rPr>
        <w:t>0,</w:t>
      </w:r>
      <w:r w:rsidR="00443120">
        <w:rPr>
          <w:rFonts w:ascii="Times New Roman" w:hAnsi="Times New Roman" w:cs="Times New Roman"/>
          <w:sz w:val="28"/>
          <w:szCs w:val="28"/>
        </w:rPr>
        <w:t>3</w:t>
      </w:r>
      <w:r w:rsidRPr="001F4722">
        <w:rPr>
          <w:rFonts w:ascii="Times New Roman" w:hAnsi="Times New Roman" w:cs="Times New Roman"/>
          <w:sz w:val="28"/>
          <w:szCs w:val="28"/>
        </w:rPr>
        <w:t>%</w:t>
      </w:r>
      <w:r w:rsidR="00B74B02">
        <w:rPr>
          <w:rFonts w:ascii="Times New Roman" w:hAnsi="Times New Roman" w:cs="Times New Roman"/>
          <w:sz w:val="28"/>
          <w:szCs w:val="28"/>
        </w:rPr>
        <w:t>.</w:t>
      </w:r>
    </w:p>
    <w:p w:rsidR="00F47C34" w:rsidRDefault="00F47C34" w:rsidP="00E0336C">
      <w:pPr>
        <w:spacing w:after="0" w:line="240" w:lineRule="auto"/>
        <w:ind w:firstLine="709"/>
        <w:jc w:val="both"/>
        <w:rPr>
          <w:rFonts w:ascii="Times New Roman" w:hAnsi="Times New Roman" w:cs="Times New Roman"/>
          <w:sz w:val="28"/>
          <w:szCs w:val="28"/>
          <w:lang w:eastAsia="ru-RU"/>
        </w:rPr>
      </w:pPr>
      <w:r w:rsidRPr="004856AC">
        <w:rPr>
          <w:rFonts w:ascii="Times New Roman" w:hAnsi="Times New Roman" w:cs="Times New Roman"/>
          <w:sz w:val="28"/>
          <w:szCs w:val="28"/>
          <w:lang w:eastAsia="ru-RU"/>
        </w:rPr>
        <w:t xml:space="preserve">Собственные доходы бюджета Поселения исполнены в объеме </w:t>
      </w:r>
      <w:r w:rsidR="004856AC">
        <w:rPr>
          <w:rFonts w:ascii="Times New Roman" w:hAnsi="Times New Roman" w:cs="Times New Roman"/>
          <w:sz w:val="28"/>
          <w:szCs w:val="28"/>
          <w:lang w:eastAsia="ru-RU"/>
        </w:rPr>
        <w:t>96 587,3 тыс. рублей.</w:t>
      </w:r>
    </w:p>
    <w:tbl>
      <w:tblPr>
        <w:tblpPr w:leftFromText="180" w:rightFromText="180" w:vertAnchor="text" w:tblpX="-3281" w:tblpY="-14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6C28FE" w:rsidRPr="00394BB6" w:rsidTr="00FD4FDB">
        <w:trPr>
          <w:trHeight w:val="165"/>
        </w:trPr>
        <w:tc>
          <w:tcPr>
            <w:tcW w:w="324" w:type="dxa"/>
          </w:tcPr>
          <w:p w:rsidR="006C28FE" w:rsidRDefault="006C28FE" w:rsidP="00E0336C">
            <w:pPr>
              <w:spacing w:after="0" w:line="240" w:lineRule="auto"/>
              <w:ind w:firstLine="709"/>
              <w:jc w:val="both"/>
              <w:rPr>
                <w:rFonts w:ascii="Times New Roman" w:hAnsi="Times New Roman" w:cs="Times New Roman"/>
                <w:sz w:val="28"/>
                <w:szCs w:val="28"/>
                <w:lang w:eastAsia="ru-RU"/>
              </w:rPr>
            </w:pPr>
          </w:p>
        </w:tc>
      </w:tr>
    </w:tbl>
    <w:p w:rsidR="00B8117B" w:rsidRDefault="00537A9C"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показывает, что основными источниками собственных доходов (без учета безвозмездных поступлений) в бюджете Поселения также как и в 201</w:t>
      </w:r>
      <w:r w:rsidR="002D66E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 явля</w:t>
      </w:r>
      <w:r w:rsidR="0090721F">
        <w:rPr>
          <w:rFonts w:ascii="Times New Roman" w:hAnsi="Times New Roman" w:cs="Times New Roman"/>
          <w:sz w:val="28"/>
          <w:szCs w:val="28"/>
          <w:lang w:eastAsia="ru-RU"/>
        </w:rPr>
        <w:t>ю</w:t>
      </w:r>
      <w:r>
        <w:rPr>
          <w:rFonts w:ascii="Times New Roman" w:hAnsi="Times New Roman" w:cs="Times New Roman"/>
          <w:sz w:val="28"/>
          <w:szCs w:val="28"/>
          <w:lang w:eastAsia="ru-RU"/>
        </w:rPr>
        <w:t xml:space="preserve">тся земельный налог и налог на </w:t>
      </w:r>
      <w:r w:rsidR="004856AC">
        <w:rPr>
          <w:rFonts w:ascii="Times New Roman" w:hAnsi="Times New Roman" w:cs="Times New Roman"/>
          <w:sz w:val="28"/>
          <w:szCs w:val="28"/>
          <w:lang w:eastAsia="ru-RU"/>
        </w:rPr>
        <w:t>имущество</w:t>
      </w:r>
      <w:r>
        <w:rPr>
          <w:rFonts w:ascii="Times New Roman" w:hAnsi="Times New Roman" w:cs="Times New Roman"/>
          <w:sz w:val="28"/>
          <w:szCs w:val="28"/>
          <w:lang w:eastAsia="ru-RU"/>
        </w:rPr>
        <w:t xml:space="preserve"> физических лиц. </w:t>
      </w:r>
    </w:p>
    <w:p w:rsidR="00B8117B" w:rsidRDefault="0090721F"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стоимостном выражении поступление земельного налога сложилось в </w:t>
      </w:r>
      <w:r w:rsidR="00537A9C">
        <w:rPr>
          <w:rFonts w:ascii="Times New Roman" w:hAnsi="Times New Roman" w:cs="Times New Roman"/>
          <w:sz w:val="28"/>
          <w:szCs w:val="28"/>
          <w:lang w:eastAsia="ru-RU"/>
        </w:rPr>
        <w:t xml:space="preserve">сумме </w:t>
      </w:r>
      <w:r w:rsidR="004856AC">
        <w:rPr>
          <w:rFonts w:ascii="Times New Roman" w:hAnsi="Times New Roman" w:cs="Times New Roman"/>
          <w:sz w:val="28"/>
          <w:szCs w:val="28"/>
          <w:lang w:eastAsia="ru-RU"/>
        </w:rPr>
        <w:t>83 724,7</w:t>
      </w:r>
      <w:r w:rsidR="00537A9C">
        <w:rPr>
          <w:rFonts w:ascii="Times New Roman" w:hAnsi="Times New Roman" w:cs="Times New Roman"/>
          <w:sz w:val="28"/>
          <w:szCs w:val="28"/>
          <w:lang w:eastAsia="ru-RU"/>
        </w:rPr>
        <w:t xml:space="preserve"> тыс. рублей</w:t>
      </w:r>
      <w:r>
        <w:rPr>
          <w:rFonts w:ascii="Times New Roman" w:hAnsi="Times New Roman" w:cs="Times New Roman"/>
          <w:sz w:val="28"/>
          <w:szCs w:val="28"/>
          <w:lang w:eastAsia="ru-RU"/>
        </w:rPr>
        <w:t xml:space="preserve">, что на </w:t>
      </w:r>
      <w:r w:rsidR="004856AC">
        <w:rPr>
          <w:rFonts w:ascii="Times New Roman" w:hAnsi="Times New Roman" w:cs="Times New Roman"/>
          <w:sz w:val="28"/>
          <w:szCs w:val="28"/>
          <w:lang w:eastAsia="ru-RU"/>
        </w:rPr>
        <w:t>16 848,0</w:t>
      </w:r>
      <w:r>
        <w:rPr>
          <w:rFonts w:ascii="Times New Roman" w:hAnsi="Times New Roman" w:cs="Times New Roman"/>
          <w:sz w:val="28"/>
          <w:szCs w:val="28"/>
          <w:lang w:eastAsia="ru-RU"/>
        </w:rPr>
        <w:t xml:space="preserve"> тыс. рубл</w:t>
      </w:r>
      <w:r w:rsidR="002F26D9">
        <w:rPr>
          <w:rFonts w:ascii="Times New Roman" w:hAnsi="Times New Roman" w:cs="Times New Roman"/>
          <w:sz w:val="28"/>
          <w:szCs w:val="28"/>
          <w:lang w:eastAsia="ru-RU"/>
        </w:rPr>
        <w:t xml:space="preserve">ей </w:t>
      </w:r>
      <w:r w:rsidR="004856AC">
        <w:rPr>
          <w:rFonts w:ascii="Times New Roman" w:hAnsi="Times New Roman" w:cs="Times New Roman"/>
          <w:sz w:val="28"/>
          <w:szCs w:val="28"/>
          <w:lang w:eastAsia="ru-RU"/>
        </w:rPr>
        <w:t>бол</w:t>
      </w:r>
      <w:r w:rsidR="00B50021">
        <w:rPr>
          <w:rFonts w:ascii="Times New Roman" w:hAnsi="Times New Roman" w:cs="Times New Roman"/>
          <w:sz w:val="28"/>
          <w:szCs w:val="28"/>
          <w:lang w:eastAsia="ru-RU"/>
        </w:rPr>
        <w:t>ьше</w:t>
      </w:r>
      <w:r w:rsidR="002F26D9">
        <w:rPr>
          <w:rFonts w:ascii="Times New Roman" w:hAnsi="Times New Roman" w:cs="Times New Roman"/>
          <w:sz w:val="28"/>
          <w:szCs w:val="28"/>
          <w:lang w:eastAsia="ru-RU"/>
        </w:rPr>
        <w:t xml:space="preserve"> исполнения 201</w:t>
      </w:r>
      <w:r w:rsidR="002D66E0">
        <w:rPr>
          <w:rFonts w:ascii="Times New Roman" w:hAnsi="Times New Roman" w:cs="Times New Roman"/>
          <w:sz w:val="28"/>
          <w:szCs w:val="28"/>
          <w:lang w:eastAsia="ru-RU"/>
        </w:rPr>
        <w:t>8</w:t>
      </w:r>
      <w:r w:rsidR="002F26D9">
        <w:rPr>
          <w:rFonts w:ascii="Times New Roman" w:hAnsi="Times New Roman" w:cs="Times New Roman"/>
          <w:sz w:val="28"/>
          <w:szCs w:val="28"/>
          <w:lang w:eastAsia="ru-RU"/>
        </w:rPr>
        <w:t xml:space="preserve"> года</w:t>
      </w:r>
      <w:r w:rsidR="00B8117B">
        <w:rPr>
          <w:rFonts w:ascii="Times New Roman" w:hAnsi="Times New Roman" w:cs="Times New Roman"/>
          <w:sz w:val="28"/>
          <w:szCs w:val="28"/>
          <w:lang w:eastAsia="ru-RU"/>
        </w:rPr>
        <w:t>.</w:t>
      </w:r>
      <w:r w:rsidR="00114321">
        <w:rPr>
          <w:rFonts w:ascii="Times New Roman" w:hAnsi="Times New Roman" w:cs="Times New Roman"/>
          <w:sz w:val="28"/>
          <w:szCs w:val="28"/>
          <w:lang w:eastAsia="ru-RU"/>
        </w:rPr>
        <w:t xml:space="preserve"> Уровень исполнения к уточненным бюджетным данным составил </w:t>
      </w:r>
      <w:r w:rsidR="004856AC">
        <w:rPr>
          <w:rFonts w:ascii="Times New Roman" w:hAnsi="Times New Roman" w:cs="Times New Roman"/>
          <w:sz w:val="28"/>
          <w:szCs w:val="28"/>
          <w:lang w:eastAsia="ru-RU"/>
        </w:rPr>
        <w:t>102,9</w:t>
      </w:r>
      <w:r w:rsidR="00114321">
        <w:rPr>
          <w:rFonts w:ascii="Times New Roman" w:hAnsi="Times New Roman" w:cs="Times New Roman"/>
          <w:sz w:val="28"/>
          <w:szCs w:val="28"/>
          <w:lang w:eastAsia="ru-RU"/>
        </w:rPr>
        <w:t>%.</w:t>
      </w:r>
    </w:p>
    <w:p w:rsidR="00A0340F" w:rsidRDefault="005C0128"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Поступление </w:t>
      </w:r>
      <w:r w:rsidR="00A0340F">
        <w:rPr>
          <w:rFonts w:ascii="Times New Roman" w:hAnsi="Times New Roman" w:cs="Times New Roman"/>
          <w:sz w:val="28"/>
          <w:szCs w:val="28"/>
          <w:lang w:eastAsia="ru-RU"/>
        </w:rPr>
        <w:t>налог</w:t>
      </w:r>
      <w:r>
        <w:rPr>
          <w:rFonts w:ascii="Times New Roman" w:hAnsi="Times New Roman" w:cs="Times New Roman"/>
          <w:sz w:val="28"/>
          <w:szCs w:val="28"/>
          <w:lang w:eastAsia="ru-RU"/>
        </w:rPr>
        <w:t>а</w:t>
      </w:r>
      <w:r w:rsidR="00A0340F">
        <w:rPr>
          <w:rFonts w:ascii="Times New Roman" w:hAnsi="Times New Roman" w:cs="Times New Roman"/>
          <w:sz w:val="28"/>
          <w:szCs w:val="28"/>
          <w:lang w:eastAsia="ru-RU"/>
        </w:rPr>
        <w:t xml:space="preserve"> на </w:t>
      </w:r>
      <w:r w:rsidR="004856AC">
        <w:rPr>
          <w:rFonts w:ascii="Times New Roman" w:hAnsi="Times New Roman" w:cs="Times New Roman"/>
          <w:sz w:val="28"/>
          <w:szCs w:val="28"/>
          <w:lang w:eastAsia="ru-RU"/>
        </w:rPr>
        <w:t>имущество</w:t>
      </w:r>
      <w:r w:rsidR="00A0340F">
        <w:rPr>
          <w:rFonts w:ascii="Times New Roman" w:hAnsi="Times New Roman" w:cs="Times New Roman"/>
          <w:sz w:val="28"/>
          <w:szCs w:val="28"/>
          <w:lang w:eastAsia="ru-RU"/>
        </w:rPr>
        <w:t xml:space="preserve"> физических лиц </w:t>
      </w:r>
      <w:r w:rsidR="0090721F">
        <w:rPr>
          <w:rFonts w:ascii="Times New Roman" w:hAnsi="Times New Roman" w:cs="Times New Roman"/>
          <w:sz w:val="28"/>
          <w:szCs w:val="28"/>
          <w:lang w:eastAsia="ru-RU"/>
        </w:rPr>
        <w:t>составило</w:t>
      </w:r>
      <w:r>
        <w:rPr>
          <w:rFonts w:ascii="Times New Roman" w:hAnsi="Times New Roman" w:cs="Times New Roman"/>
          <w:sz w:val="28"/>
          <w:szCs w:val="28"/>
          <w:lang w:eastAsia="ru-RU"/>
        </w:rPr>
        <w:t xml:space="preserve"> </w:t>
      </w:r>
      <w:r w:rsidR="004856AC">
        <w:rPr>
          <w:rFonts w:ascii="Times New Roman" w:hAnsi="Times New Roman" w:cs="Times New Roman"/>
          <w:sz w:val="28"/>
          <w:szCs w:val="28"/>
          <w:lang w:eastAsia="ru-RU"/>
        </w:rPr>
        <w:t>12 553,8</w:t>
      </w:r>
      <w:r w:rsidR="00B8117B">
        <w:rPr>
          <w:rFonts w:ascii="Times New Roman" w:hAnsi="Times New Roman" w:cs="Times New Roman"/>
          <w:sz w:val="28"/>
          <w:szCs w:val="28"/>
          <w:lang w:eastAsia="ru-RU"/>
        </w:rPr>
        <w:t xml:space="preserve"> </w:t>
      </w:r>
      <w:r w:rsidR="00A0340F">
        <w:rPr>
          <w:rFonts w:ascii="Times New Roman" w:hAnsi="Times New Roman" w:cs="Times New Roman"/>
          <w:sz w:val="28"/>
          <w:szCs w:val="28"/>
          <w:lang w:eastAsia="ru-RU"/>
        </w:rPr>
        <w:t>тыс. рублей</w:t>
      </w:r>
      <w:r>
        <w:rPr>
          <w:rFonts w:ascii="Times New Roman" w:hAnsi="Times New Roman" w:cs="Times New Roman"/>
          <w:sz w:val="28"/>
          <w:szCs w:val="28"/>
          <w:lang w:eastAsia="ru-RU"/>
        </w:rPr>
        <w:t xml:space="preserve">, </w:t>
      </w:r>
      <w:r w:rsidR="002222F7">
        <w:rPr>
          <w:rFonts w:ascii="Times New Roman" w:hAnsi="Times New Roman" w:cs="Times New Roman"/>
          <w:sz w:val="28"/>
          <w:szCs w:val="28"/>
          <w:lang w:eastAsia="ru-RU"/>
        </w:rPr>
        <w:t>это</w:t>
      </w:r>
      <w:r>
        <w:rPr>
          <w:rFonts w:ascii="Times New Roman" w:hAnsi="Times New Roman" w:cs="Times New Roman"/>
          <w:sz w:val="28"/>
          <w:szCs w:val="28"/>
          <w:lang w:eastAsia="ru-RU"/>
        </w:rPr>
        <w:t xml:space="preserve"> на </w:t>
      </w:r>
      <w:r w:rsidR="004856AC">
        <w:rPr>
          <w:rFonts w:ascii="Times New Roman" w:hAnsi="Times New Roman" w:cs="Times New Roman"/>
          <w:sz w:val="28"/>
          <w:szCs w:val="28"/>
          <w:lang w:eastAsia="ru-RU"/>
        </w:rPr>
        <w:t>780,2</w:t>
      </w:r>
      <w:r w:rsidR="00B8117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w:t>
      </w:r>
      <w:r w:rsidR="004856AC">
        <w:rPr>
          <w:rFonts w:ascii="Times New Roman" w:hAnsi="Times New Roman" w:cs="Times New Roman"/>
          <w:sz w:val="28"/>
          <w:szCs w:val="28"/>
          <w:lang w:eastAsia="ru-RU"/>
        </w:rPr>
        <w:t>бол</w:t>
      </w:r>
      <w:r w:rsidR="002D66E0">
        <w:rPr>
          <w:rFonts w:ascii="Times New Roman" w:hAnsi="Times New Roman" w:cs="Times New Roman"/>
          <w:sz w:val="28"/>
          <w:szCs w:val="28"/>
          <w:lang w:eastAsia="ru-RU"/>
        </w:rPr>
        <w:t>ьше</w:t>
      </w:r>
      <w:r>
        <w:rPr>
          <w:rFonts w:ascii="Times New Roman" w:hAnsi="Times New Roman" w:cs="Times New Roman"/>
          <w:sz w:val="28"/>
          <w:szCs w:val="28"/>
          <w:lang w:eastAsia="ru-RU"/>
        </w:rPr>
        <w:t>, чем в 201</w:t>
      </w:r>
      <w:r w:rsidR="002D66E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w:t>
      </w:r>
      <w:r w:rsidR="00A0340F">
        <w:rPr>
          <w:rFonts w:ascii="Times New Roman" w:hAnsi="Times New Roman" w:cs="Times New Roman"/>
          <w:sz w:val="28"/>
          <w:szCs w:val="28"/>
          <w:lang w:eastAsia="ru-RU"/>
        </w:rPr>
        <w:t>. Исполнение по итогам 201</w:t>
      </w:r>
      <w:r w:rsidR="002D66E0">
        <w:rPr>
          <w:rFonts w:ascii="Times New Roman" w:hAnsi="Times New Roman" w:cs="Times New Roman"/>
          <w:sz w:val="28"/>
          <w:szCs w:val="28"/>
          <w:lang w:eastAsia="ru-RU"/>
        </w:rPr>
        <w:t>9</w:t>
      </w:r>
      <w:r w:rsidR="00A0340F">
        <w:rPr>
          <w:rFonts w:ascii="Times New Roman" w:hAnsi="Times New Roman" w:cs="Times New Roman"/>
          <w:sz w:val="28"/>
          <w:szCs w:val="28"/>
          <w:lang w:eastAsia="ru-RU"/>
        </w:rPr>
        <w:t xml:space="preserve"> года</w:t>
      </w:r>
      <w:r w:rsidR="00634C3B">
        <w:rPr>
          <w:rFonts w:ascii="Times New Roman" w:hAnsi="Times New Roman" w:cs="Times New Roman"/>
          <w:sz w:val="28"/>
          <w:szCs w:val="28"/>
          <w:lang w:eastAsia="ru-RU"/>
        </w:rPr>
        <w:t xml:space="preserve"> </w:t>
      </w:r>
      <w:r w:rsidR="00114321">
        <w:rPr>
          <w:rFonts w:ascii="Times New Roman" w:hAnsi="Times New Roman" w:cs="Times New Roman"/>
          <w:sz w:val="28"/>
          <w:szCs w:val="28"/>
          <w:lang w:eastAsia="ru-RU"/>
        </w:rPr>
        <w:t>–</w:t>
      </w:r>
      <w:r w:rsidR="00A0340F">
        <w:rPr>
          <w:rFonts w:ascii="Times New Roman" w:hAnsi="Times New Roman" w:cs="Times New Roman"/>
          <w:sz w:val="28"/>
          <w:szCs w:val="28"/>
          <w:lang w:eastAsia="ru-RU"/>
        </w:rPr>
        <w:t xml:space="preserve"> </w:t>
      </w:r>
      <w:r w:rsidR="004856AC">
        <w:rPr>
          <w:rFonts w:ascii="Times New Roman" w:hAnsi="Times New Roman" w:cs="Times New Roman"/>
          <w:sz w:val="28"/>
          <w:szCs w:val="28"/>
          <w:lang w:eastAsia="ru-RU"/>
        </w:rPr>
        <w:t>100,4</w:t>
      </w:r>
      <w:r w:rsidR="00A0340F">
        <w:rPr>
          <w:rFonts w:ascii="Times New Roman" w:hAnsi="Times New Roman" w:cs="Times New Roman"/>
          <w:sz w:val="28"/>
          <w:szCs w:val="28"/>
          <w:lang w:eastAsia="ru-RU"/>
        </w:rPr>
        <w:t xml:space="preserve">%, </w:t>
      </w:r>
      <w:r w:rsidR="00634C3B">
        <w:rPr>
          <w:rFonts w:ascii="Times New Roman" w:hAnsi="Times New Roman" w:cs="Times New Roman"/>
          <w:sz w:val="28"/>
          <w:szCs w:val="28"/>
          <w:lang w:eastAsia="ru-RU"/>
        </w:rPr>
        <w:t xml:space="preserve">а </w:t>
      </w:r>
      <w:r w:rsidR="00A0340F">
        <w:rPr>
          <w:rFonts w:ascii="Times New Roman" w:hAnsi="Times New Roman" w:cs="Times New Roman"/>
          <w:sz w:val="28"/>
          <w:szCs w:val="28"/>
          <w:lang w:eastAsia="ru-RU"/>
        </w:rPr>
        <w:t xml:space="preserve">к </w:t>
      </w:r>
      <w:r w:rsidR="0024160F">
        <w:rPr>
          <w:rFonts w:ascii="Times New Roman" w:hAnsi="Times New Roman" w:cs="Times New Roman"/>
          <w:sz w:val="28"/>
          <w:szCs w:val="28"/>
          <w:lang w:eastAsia="ru-RU"/>
        </w:rPr>
        <w:t xml:space="preserve">факту </w:t>
      </w:r>
      <w:r w:rsidR="00A0340F">
        <w:rPr>
          <w:rFonts w:ascii="Times New Roman" w:hAnsi="Times New Roman" w:cs="Times New Roman"/>
          <w:sz w:val="28"/>
          <w:szCs w:val="28"/>
          <w:lang w:eastAsia="ru-RU"/>
        </w:rPr>
        <w:t>201</w:t>
      </w:r>
      <w:r w:rsidR="002D66E0">
        <w:rPr>
          <w:rFonts w:ascii="Times New Roman" w:hAnsi="Times New Roman" w:cs="Times New Roman"/>
          <w:sz w:val="28"/>
          <w:szCs w:val="28"/>
          <w:lang w:eastAsia="ru-RU"/>
        </w:rPr>
        <w:t>8</w:t>
      </w:r>
      <w:r w:rsidR="00A0340F">
        <w:rPr>
          <w:rFonts w:ascii="Times New Roman" w:hAnsi="Times New Roman" w:cs="Times New Roman"/>
          <w:sz w:val="28"/>
          <w:szCs w:val="28"/>
          <w:lang w:eastAsia="ru-RU"/>
        </w:rPr>
        <w:t xml:space="preserve"> года –</w:t>
      </w:r>
      <w:r w:rsidR="004856AC">
        <w:rPr>
          <w:rFonts w:ascii="Times New Roman" w:hAnsi="Times New Roman" w:cs="Times New Roman"/>
          <w:sz w:val="28"/>
          <w:szCs w:val="28"/>
          <w:lang w:eastAsia="ru-RU"/>
        </w:rPr>
        <w:t>106,6</w:t>
      </w:r>
      <w:r w:rsidR="00A0340F">
        <w:rPr>
          <w:rFonts w:ascii="Times New Roman" w:hAnsi="Times New Roman" w:cs="Times New Roman"/>
          <w:sz w:val="28"/>
          <w:szCs w:val="28"/>
          <w:lang w:eastAsia="ru-RU"/>
        </w:rPr>
        <w:t>%</w:t>
      </w:r>
      <w:r w:rsidR="00F701AC">
        <w:rPr>
          <w:rFonts w:ascii="Times New Roman" w:hAnsi="Times New Roman" w:cs="Times New Roman"/>
          <w:sz w:val="28"/>
          <w:szCs w:val="28"/>
          <w:lang w:eastAsia="ru-RU"/>
        </w:rPr>
        <w:t>.</w:t>
      </w:r>
      <w:r w:rsidR="002222F7">
        <w:rPr>
          <w:rFonts w:ascii="Times New Roman" w:hAnsi="Times New Roman" w:cs="Times New Roman"/>
          <w:sz w:val="28"/>
          <w:szCs w:val="28"/>
          <w:lang w:eastAsia="ru-RU"/>
        </w:rPr>
        <w:t xml:space="preserve"> Также по сравнению с исполнением 201</w:t>
      </w:r>
      <w:r w:rsidR="002D66E0">
        <w:rPr>
          <w:rFonts w:ascii="Times New Roman" w:hAnsi="Times New Roman" w:cs="Times New Roman"/>
          <w:sz w:val="28"/>
          <w:szCs w:val="28"/>
          <w:lang w:eastAsia="ru-RU"/>
        </w:rPr>
        <w:t>8</w:t>
      </w:r>
      <w:r w:rsidR="002222F7">
        <w:rPr>
          <w:rFonts w:ascii="Times New Roman" w:hAnsi="Times New Roman" w:cs="Times New Roman"/>
          <w:sz w:val="28"/>
          <w:szCs w:val="28"/>
          <w:lang w:eastAsia="ru-RU"/>
        </w:rPr>
        <w:t xml:space="preserve"> года увеличились налоговые поступления в части налога на </w:t>
      </w:r>
      <w:r w:rsidR="004856AC">
        <w:rPr>
          <w:rFonts w:ascii="Times New Roman" w:hAnsi="Times New Roman" w:cs="Times New Roman"/>
          <w:sz w:val="28"/>
          <w:szCs w:val="28"/>
          <w:lang w:eastAsia="ru-RU"/>
        </w:rPr>
        <w:t>доходы</w:t>
      </w:r>
      <w:r w:rsidR="002222F7">
        <w:rPr>
          <w:rFonts w:ascii="Times New Roman" w:hAnsi="Times New Roman" w:cs="Times New Roman"/>
          <w:sz w:val="28"/>
          <w:szCs w:val="28"/>
          <w:lang w:eastAsia="ru-RU"/>
        </w:rPr>
        <w:t xml:space="preserve"> физических лиц на </w:t>
      </w:r>
      <w:r w:rsidR="004856AC">
        <w:rPr>
          <w:rFonts w:ascii="Times New Roman" w:hAnsi="Times New Roman" w:cs="Times New Roman"/>
          <w:sz w:val="28"/>
          <w:szCs w:val="28"/>
          <w:lang w:eastAsia="ru-RU"/>
        </w:rPr>
        <w:t>291,5</w:t>
      </w:r>
      <w:r w:rsidR="002222F7">
        <w:rPr>
          <w:rFonts w:ascii="Times New Roman" w:hAnsi="Times New Roman" w:cs="Times New Roman"/>
          <w:sz w:val="28"/>
          <w:szCs w:val="28"/>
          <w:lang w:eastAsia="ru-RU"/>
        </w:rPr>
        <w:t xml:space="preserve"> тыс. рублей и составили </w:t>
      </w:r>
      <w:r w:rsidR="004856AC">
        <w:rPr>
          <w:rFonts w:ascii="Times New Roman" w:hAnsi="Times New Roman" w:cs="Times New Roman"/>
          <w:sz w:val="28"/>
          <w:szCs w:val="28"/>
          <w:lang w:eastAsia="ru-RU"/>
        </w:rPr>
        <w:t>5 511,4</w:t>
      </w:r>
      <w:r w:rsidR="002222F7">
        <w:rPr>
          <w:rFonts w:ascii="Times New Roman" w:hAnsi="Times New Roman" w:cs="Times New Roman"/>
          <w:sz w:val="28"/>
          <w:szCs w:val="28"/>
          <w:lang w:eastAsia="ru-RU"/>
        </w:rPr>
        <w:t xml:space="preserve"> тыс. рублей (</w:t>
      </w:r>
      <w:r w:rsidR="004856AC">
        <w:rPr>
          <w:rFonts w:ascii="Times New Roman" w:hAnsi="Times New Roman" w:cs="Times New Roman"/>
          <w:sz w:val="28"/>
          <w:szCs w:val="28"/>
          <w:lang w:eastAsia="ru-RU"/>
        </w:rPr>
        <w:t>105,6</w:t>
      </w:r>
      <w:r w:rsidR="002222F7">
        <w:rPr>
          <w:rFonts w:ascii="Times New Roman" w:hAnsi="Times New Roman" w:cs="Times New Roman"/>
          <w:sz w:val="28"/>
          <w:szCs w:val="28"/>
          <w:lang w:eastAsia="ru-RU"/>
        </w:rPr>
        <w:t>%).</w:t>
      </w:r>
    </w:p>
    <w:p w:rsidR="004856AC" w:rsidRDefault="000A402E"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Общий у</w:t>
      </w:r>
      <w:r w:rsidR="002222F7">
        <w:rPr>
          <w:rFonts w:ascii="Times New Roman" w:hAnsi="Times New Roman" w:cs="Times New Roman"/>
          <w:sz w:val="28"/>
          <w:szCs w:val="28"/>
          <w:lang w:eastAsia="ru-RU"/>
        </w:rPr>
        <w:t xml:space="preserve">ровень </w:t>
      </w:r>
      <w:r w:rsidR="008723A6">
        <w:rPr>
          <w:rFonts w:ascii="Times New Roman" w:hAnsi="Times New Roman" w:cs="Times New Roman"/>
          <w:sz w:val="28"/>
          <w:szCs w:val="28"/>
          <w:lang w:eastAsia="ru-RU"/>
        </w:rPr>
        <w:t xml:space="preserve">исполнения </w:t>
      </w:r>
      <w:r w:rsidR="0071674B">
        <w:rPr>
          <w:rFonts w:ascii="Times New Roman" w:hAnsi="Times New Roman" w:cs="Times New Roman"/>
          <w:sz w:val="28"/>
          <w:szCs w:val="28"/>
          <w:lang w:eastAsia="ru-RU"/>
        </w:rPr>
        <w:t>в 201</w:t>
      </w:r>
      <w:r w:rsidR="002D66E0">
        <w:rPr>
          <w:rFonts w:ascii="Times New Roman" w:hAnsi="Times New Roman" w:cs="Times New Roman"/>
          <w:sz w:val="28"/>
          <w:szCs w:val="28"/>
          <w:lang w:eastAsia="ru-RU"/>
        </w:rPr>
        <w:t>9</w:t>
      </w:r>
      <w:r w:rsidR="0071674B">
        <w:rPr>
          <w:rFonts w:ascii="Times New Roman" w:hAnsi="Times New Roman" w:cs="Times New Roman"/>
          <w:sz w:val="28"/>
          <w:szCs w:val="28"/>
          <w:lang w:eastAsia="ru-RU"/>
        </w:rPr>
        <w:t xml:space="preserve"> году </w:t>
      </w:r>
      <w:r w:rsidR="002222F7">
        <w:rPr>
          <w:rFonts w:ascii="Times New Roman" w:hAnsi="Times New Roman" w:cs="Times New Roman"/>
          <w:sz w:val="28"/>
          <w:szCs w:val="28"/>
          <w:lang w:eastAsia="ru-RU"/>
        </w:rPr>
        <w:t>неналоговых д</w:t>
      </w:r>
      <w:r w:rsidR="006C28FE">
        <w:rPr>
          <w:rFonts w:ascii="Times New Roman" w:hAnsi="Times New Roman" w:cs="Times New Roman"/>
          <w:sz w:val="28"/>
          <w:szCs w:val="28"/>
          <w:lang w:eastAsia="ru-RU"/>
        </w:rPr>
        <w:t>оход</w:t>
      </w:r>
      <w:r w:rsidR="002222F7">
        <w:rPr>
          <w:rFonts w:ascii="Times New Roman" w:hAnsi="Times New Roman" w:cs="Times New Roman"/>
          <w:sz w:val="28"/>
          <w:szCs w:val="28"/>
          <w:lang w:eastAsia="ru-RU"/>
        </w:rPr>
        <w:t>ов</w:t>
      </w:r>
      <w:r>
        <w:rPr>
          <w:rFonts w:ascii="Times New Roman" w:hAnsi="Times New Roman" w:cs="Times New Roman"/>
          <w:sz w:val="28"/>
          <w:szCs w:val="28"/>
          <w:lang w:eastAsia="ru-RU"/>
        </w:rPr>
        <w:t xml:space="preserve"> </w:t>
      </w:r>
      <w:r w:rsidR="004856AC">
        <w:rPr>
          <w:rFonts w:ascii="Times New Roman" w:hAnsi="Times New Roman" w:cs="Times New Roman"/>
          <w:sz w:val="28"/>
          <w:szCs w:val="28"/>
          <w:lang w:eastAsia="ru-RU"/>
        </w:rPr>
        <w:t>увелич</w:t>
      </w:r>
      <w:r w:rsidR="00B20230">
        <w:rPr>
          <w:rFonts w:ascii="Times New Roman" w:hAnsi="Times New Roman" w:cs="Times New Roman"/>
          <w:sz w:val="28"/>
          <w:szCs w:val="28"/>
          <w:lang w:eastAsia="ru-RU"/>
        </w:rPr>
        <w:t>ился</w:t>
      </w:r>
      <w:r w:rsidR="00B27B4D" w:rsidRPr="00B27B4D">
        <w:rPr>
          <w:rFonts w:ascii="Times New Roman" w:hAnsi="Times New Roman" w:cs="Times New Roman"/>
          <w:sz w:val="28"/>
          <w:szCs w:val="28"/>
          <w:lang w:eastAsia="ru-RU"/>
        </w:rPr>
        <w:t xml:space="preserve"> </w:t>
      </w:r>
      <w:r w:rsidR="00B27B4D">
        <w:rPr>
          <w:rFonts w:ascii="Times New Roman" w:hAnsi="Times New Roman" w:cs="Times New Roman"/>
          <w:sz w:val="28"/>
          <w:szCs w:val="28"/>
          <w:lang w:eastAsia="ru-RU"/>
        </w:rPr>
        <w:t>по сравнению с 201</w:t>
      </w:r>
      <w:r w:rsidR="002D66E0">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годом</w:t>
      </w:r>
      <w:r w:rsidR="00B20230">
        <w:rPr>
          <w:rFonts w:ascii="Times New Roman" w:hAnsi="Times New Roman" w:cs="Times New Roman"/>
          <w:sz w:val="28"/>
          <w:szCs w:val="28"/>
          <w:lang w:eastAsia="ru-RU"/>
        </w:rPr>
        <w:t xml:space="preserve"> </w:t>
      </w:r>
      <w:r w:rsidR="003E3448">
        <w:rPr>
          <w:rFonts w:ascii="Times New Roman" w:hAnsi="Times New Roman" w:cs="Times New Roman"/>
          <w:sz w:val="28"/>
          <w:szCs w:val="28"/>
          <w:lang w:eastAsia="ru-RU"/>
        </w:rPr>
        <w:t xml:space="preserve">на </w:t>
      </w:r>
      <w:r w:rsidR="004856AC">
        <w:rPr>
          <w:rFonts w:ascii="Times New Roman" w:hAnsi="Times New Roman" w:cs="Times New Roman"/>
          <w:sz w:val="28"/>
          <w:szCs w:val="28"/>
          <w:lang w:eastAsia="ru-RU"/>
        </w:rPr>
        <w:t>8 474,9</w:t>
      </w:r>
      <w:r w:rsidR="003E3448">
        <w:rPr>
          <w:rFonts w:ascii="Times New Roman" w:hAnsi="Times New Roman" w:cs="Times New Roman"/>
          <w:sz w:val="28"/>
          <w:szCs w:val="28"/>
          <w:lang w:eastAsia="ru-RU"/>
        </w:rPr>
        <w:t xml:space="preserve"> тыс. рублей и составил </w:t>
      </w:r>
      <w:r w:rsidR="004856AC">
        <w:rPr>
          <w:rFonts w:ascii="Times New Roman" w:hAnsi="Times New Roman" w:cs="Times New Roman"/>
          <w:sz w:val="28"/>
          <w:szCs w:val="28"/>
          <w:lang w:eastAsia="ru-RU"/>
        </w:rPr>
        <w:t>14 741,5</w:t>
      </w:r>
      <w:r w:rsidR="003E3448">
        <w:rPr>
          <w:rFonts w:ascii="Times New Roman" w:hAnsi="Times New Roman" w:cs="Times New Roman"/>
          <w:sz w:val="28"/>
          <w:szCs w:val="28"/>
          <w:lang w:eastAsia="ru-RU"/>
        </w:rPr>
        <w:t xml:space="preserve"> тыс. рублей. </w:t>
      </w:r>
      <w:r w:rsidR="00B20230">
        <w:rPr>
          <w:rFonts w:ascii="Times New Roman" w:hAnsi="Times New Roman" w:cs="Times New Roman"/>
          <w:sz w:val="28"/>
          <w:szCs w:val="28"/>
          <w:lang w:eastAsia="ru-RU"/>
        </w:rPr>
        <w:t>В части</w:t>
      </w:r>
      <w:r w:rsidR="00566892">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доходов</w:t>
      </w:r>
      <w:r w:rsidR="00566892">
        <w:rPr>
          <w:rFonts w:ascii="Times New Roman" w:hAnsi="Times New Roman" w:cs="Times New Roman"/>
          <w:sz w:val="28"/>
          <w:szCs w:val="28"/>
          <w:lang w:eastAsia="ru-RU"/>
        </w:rPr>
        <w:t xml:space="preserve"> </w:t>
      </w:r>
      <w:r w:rsidR="00566892" w:rsidRPr="003E3448">
        <w:rPr>
          <w:rFonts w:ascii="Times New Roman" w:hAnsi="Times New Roman" w:cs="Times New Roman"/>
          <w:sz w:val="28"/>
          <w:szCs w:val="28"/>
          <w:lang w:eastAsia="ru-RU"/>
        </w:rPr>
        <w:t>от использования имущества</w:t>
      </w:r>
      <w:r w:rsidR="003E3448">
        <w:rPr>
          <w:rFonts w:ascii="Times New Roman" w:hAnsi="Times New Roman" w:cs="Times New Roman"/>
          <w:sz w:val="28"/>
          <w:szCs w:val="28"/>
          <w:lang w:eastAsia="ru-RU"/>
        </w:rPr>
        <w:t xml:space="preserve"> и прав, </w:t>
      </w:r>
      <w:r w:rsidR="00566892" w:rsidRPr="003E3448">
        <w:rPr>
          <w:rFonts w:ascii="Times New Roman" w:hAnsi="Times New Roman" w:cs="Times New Roman"/>
          <w:sz w:val="28"/>
          <w:szCs w:val="28"/>
          <w:lang w:eastAsia="ru-RU"/>
        </w:rPr>
        <w:t>находящ</w:t>
      </w:r>
      <w:r w:rsidR="003E3448" w:rsidRPr="003E3448">
        <w:rPr>
          <w:rFonts w:ascii="Times New Roman" w:hAnsi="Times New Roman" w:cs="Times New Roman"/>
          <w:sz w:val="28"/>
          <w:szCs w:val="28"/>
          <w:lang w:eastAsia="ru-RU"/>
        </w:rPr>
        <w:t>ихся</w:t>
      </w:r>
      <w:r w:rsidR="00566892" w:rsidRPr="003E3448">
        <w:rPr>
          <w:rFonts w:ascii="Times New Roman" w:hAnsi="Times New Roman" w:cs="Times New Roman"/>
          <w:sz w:val="28"/>
          <w:szCs w:val="28"/>
          <w:lang w:eastAsia="ru-RU"/>
        </w:rPr>
        <w:t xml:space="preserve"> в государственной и муниципальной собственности</w:t>
      </w:r>
      <w:r w:rsidR="00566892">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 xml:space="preserve">бюджетные назначения </w:t>
      </w:r>
      <w:r w:rsidR="00566892">
        <w:rPr>
          <w:rFonts w:ascii="Times New Roman" w:hAnsi="Times New Roman" w:cs="Times New Roman"/>
          <w:sz w:val="28"/>
          <w:szCs w:val="28"/>
          <w:lang w:eastAsia="ru-RU"/>
        </w:rPr>
        <w:t xml:space="preserve">выполнены на </w:t>
      </w:r>
      <w:r w:rsidR="004856AC">
        <w:rPr>
          <w:rFonts w:ascii="Times New Roman" w:hAnsi="Times New Roman" w:cs="Times New Roman"/>
          <w:sz w:val="28"/>
          <w:szCs w:val="28"/>
          <w:lang w:eastAsia="ru-RU"/>
        </w:rPr>
        <w:t>77,9</w:t>
      </w:r>
      <w:r w:rsidR="003E3448">
        <w:rPr>
          <w:rFonts w:ascii="Times New Roman" w:hAnsi="Times New Roman" w:cs="Times New Roman"/>
          <w:sz w:val="28"/>
          <w:szCs w:val="28"/>
          <w:lang w:eastAsia="ru-RU"/>
        </w:rPr>
        <w:t>%</w:t>
      </w:r>
      <w:r w:rsidR="00566892">
        <w:rPr>
          <w:rFonts w:ascii="Times New Roman" w:hAnsi="Times New Roman" w:cs="Times New Roman"/>
          <w:sz w:val="28"/>
          <w:szCs w:val="28"/>
          <w:lang w:eastAsia="ru-RU"/>
        </w:rPr>
        <w:t xml:space="preserve"> в стоимостном выражении </w:t>
      </w:r>
      <w:r w:rsidR="004856AC">
        <w:rPr>
          <w:rFonts w:ascii="Times New Roman" w:hAnsi="Times New Roman" w:cs="Times New Roman"/>
          <w:sz w:val="28"/>
          <w:szCs w:val="28"/>
          <w:lang w:eastAsia="ru-RU"/>
        </w:rPr>
        <w:t>220,5</w:t>
      </w:r>
      <w:r w:rsidR="00566892">
        <w:rPr>
          <w:rFonts w:ascii="Times New Roman" w:hAnsi="Times New Roman" w:cs="Times New Roman"/>
          <w:sz w:val="28"/>
          <w:szCs w:val="28"/>
          <w:lang w:eastAsia="ru-RU"/>
        </w:rPr>
        <w:t xml:space="preserve"> тыс. рублей</w:t>
      </w:r>
      <w:r w:rsidR="00B27B4D">
        <w:rPr>
          <w:rFonts w:ascii="Times New Roman" w:hAnsi="Times New Roman" w:cs="Times New Roman"/>
          <w:sz w:val="28"/>
          <w:szCs w:val="28"/>
          <w:lang w:eastAsia="ru-RU"/>
        </w:rPr>
        <w:t xml:space="preserve">, что </w:t>
      </w:r>
      <w:r w:rsidR="003E3448">
        <w:rPr>
          <w:rFonts w:ascii="Times New Roman" w:hAnsi="Times New Roman" w:cs="Times New Roman"/>
          <w:sz w:val="28"/>
          <w:szCs w:val="28"/>
          <w:lang w:eastAsia="ru-RU"/>
        </w:rPr>
        <w:t xml:space="preserve">меньше </w:t>
      </w:r>
      <w:r w:rsidR="00B27B4D">
        <w:rPr>
          <w:rFonts w:ascii="Times New Roman" w:hAnsi="Times New Roman" w:cs="Times New Roman"/>
          <w:sz w:val="28"/>
          <w:szCs w:val="28"/>
          <w:lang w:eastAsia="ru-RU"/>
        </w:rPr>
        <w:t>исполнения 201</w:t>
      </w:r>
      <w:r w:rsidR="002D66E0">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w:t>
      </w:r>
      <w:r w:rsidR="00B20230">
        <w:rPr>
          <w:rFonts w:ascii="Times New Roman" w:hAnsi="Times New Roman" w:cs="Times New Roman"/>
          <w:sz w:val="28"/>
          <w:szCs w:val="28"/>
          <w:lang w:eastAsia="ru-RU"/>
        </w:rPr>
        <w:t>а</w:t>
      </w:r>
      <w:r w:rsidR="00B27B4D">
        <w:rPr>
          <w:rFonts w:ascii="Times New Roman" w:hAnsi="Times New Roman" w:cs="Times New Roman"/>
          <w:sz w:val="28"/>
          <w:szCs w:val="28"/>
          <w:lang w:eastAsia="ru-RU"/>
        </w:rPr>
        <w:t xml:space="preserve"> на </w:t>
      </w:r>
      <w:r w:rsidR="004856AC">
        <w:rPr>
          <w:rFonts w:ascii="Times New Roman" w:hAnsi="Times New Roman" w:cs="Times New Roman"/>
          <w:sz w:val="28"/>
          <w:szCs w:val="28"/>
          <w:lang w:eastAsia="ru-RU"/>
        </w:rPr>
        <w:t>42,0</w:t>
      </w:r>
      <w:r w:rsidR="00B27B4D">
        <w:rPr>
          <w:rFonts w:ascii="Times New Roman" w:hAnsi="Times New Roman" w:cs="Times New Roman"/>
          <w:sz w:val="28"/>
          <w:szCs w:val="28"/>
          <w:lang w:eastAsia="ru-RU"/>
        </w:rPr>
        <w:t xml:space="preserve"> тыс. рублей</w:t>
      </w:r>
      <w:r w:rsidR="00566892">
        <w:rPr>
          <w:rFonts w:ascii="Times New Roman" w:hAnsi="Times New Roman" w:cs="Times New Roman"/>
          <w:sz w:val="28"/>
          <w:szCs w:val="28"/>
          <w:lang w:eastAsia="ru-RU"/>
        </w:rPr>
        <w:t xml:space="preserve">. </w:t>
      </w:r>
    </w:p>
    <w:p w:rsidR="004856AC" w:rsidRDefault="004856AC"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Поступление доходов от оказания платных услуг (работ) составило 551,4 тыс. рублей, это на </w:t>
      </w:r>
      <w:r w:rsidR="001A2209">
        <w:rPr>
          <w:rFonts w:ascii="Times New Roman" w:hAnsi="Times New Roman" w:cs="Times New Roman"/>
          <w:sz w:val="28"/>
          <w:szCs w:val="28"/>
          <w:lang w:eastAsia="ru-RU"/>
        </w:rPr>
        <w:t>166,1</w:t>
      </w:r>
      <w:r>
        <w:rPr>
          <w:rFonts w:ascii="Times New Roman" w:hAnsi="Times New Roman" w:cs="Times New Roman"/>
          <w:sz w:val="28"/>
          <w:szCs w:val="28"/>
          <w:lang w:eastAsia="ru-RU"/>
        </w:rPr>
        <w:t xml:space="preserve"> тыс. рублей </w:t>
      </w:r>
      <w:r w:rsidR="001A2209">
        <w:rPr>
          <w:rFonts w:ascii="Times New Roman" w:hAnsi="Times New Roman" w:cs="Times New Roman"/>
          <w:sz w:val="28"/>
          <w:szCs w:val="28"/>
          <w:lang w:eastAsia="ru-RU"/>
        </w:rPr>
        <w:t>мен</w:t>
      </w:r>
      <w:r>
        <w:rPr>
          <w:rFonts w:ascii="Times New Roman" w:hAnsi="Times New Roman" w:cs="Times New Roman"/>
          <w:sz w:val="28"/>
          <w:szCs w:val="28"/>
          <w:lang w:eastAsia="ru-RU"/>
        </w:rPr>
        <w:t>ьше, чем в 2018 году.</w:t>
      </w:r>
    </w:p>
    <w:p w:rsidR="00084E1B" w:rsidRDefault="006C28FE"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w:t>
      </w:r>
      <w:r w:rsidRPr="00F350FF">
        <w:rPr>
          <w:rFonts w:ascii="Times New Roman" w:hAnsi="Times New Roman" w:cs="Times New Roman"/>
          <w:sz w:val="28"/>
          <w:szCs w:val="28"/>
          <w:lang w:eastAsia="ru-RU"/>
        </w:rPr>
        <w:t>точненные плановые назначения по безвозмездным поступлениям исполнены за 20</w:t>
      </w:r>
      <w:r>
        <w:rPr>
          <w:rFonts w:ascii="Times New Roman" w:hAnsi="Times New Roman" w:cs="Times New Roman"/>
          <w:sz w:val="28"/>
          <w:szCs w:val="28"/>
          <w:lang w:eastAsia="ru-RU"/>
        </w:rPr>
        <w:t>1</w:t>
      </w:r>
      <w:r w:rsidR="002D66E0">
        <w:rPr>
          <w:rFonts w:ascii="Times New Roman" w:hAnsi="Times New Roman" w:cs="Times New Roman"/>
          <w:sz w:val="28"/>
          <w:szCs w:val="28"/>
          <w:lang w:eastAsia="ru-RU"/>
        </w:rPr>
        <w:t>9</w:t>
      </w:r>
      <w:r w:rsidRPr="00F350FF">
        <w:rPr>
          <w:rFonts w:ascii="Times New Roman" w:hAnsi="Times New Roman" w:cs="Times New Roman"/>
          <w:sz w:val="28"/>
          <w:szCs w:val="28"/>
          <w:lang w:eastAsia="ru-RU"/>
        </w:rPr>
        <w:t xml:space="preserve"> год на </w:t>
      </w:r>
      <w:r w:rsidR="003E3448">
        <w:rPr>
          <w:rFonts w:ascii="Times New Roman" w:hAnsi="Times New Roman" w:cs="Times New Roman"/>
          <w:sz w:val="28"/>
          <w:szCs w:val="28"/>
          <w:lang w:eastAsia="ru-RU"/>
        </w:rPr>
        <w:t>73,3</w:t>
      </w:r>
      <w:r w:rsidRPr="00F350FF">
        <w:rPr>
          <w:rFonts w:ascii="Times New Roman" w:hAnsi="Times New Roman" w:cs="Times New Roman"/>
          <w:sz w:val="28"/>
          <w:szCs w:val="28"/>
          <w:lang w:eastAsia="ru-RU"/>
        </w:rPr>
        <w:t>%.</w:t>
      </w:r>
    </w:p>
    <w:p w:rsidR="009E6888" w:rsidRDefault="009E6888" w:rsidP="00E0336C">
      <w:pPr>
        <w:spacing w:after="0" w:line="240" w:lineRule="auto"/>
        <w:ind w:firstLine="709"/>
        <w:jc w:val="both"/>
        <w:rPr>
          <w:rFonts w:ascii="Times New Roman" w:hAnsi="Times New Roman" w:cs="Times New Roman"/>
          <w:sz w:val="28"/>
          <w:szCs w:val="28"/>
          <w:lang w:eastAsia="ru-RU"/>
        </w:rPr>
      </w:pPr>
    </w:p>
    <w:p w:rsidR="009E6888" w:rsidRDefault="009E6888" w:rsidP="009E6888">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доходной части в 2019 году</w:t>
      </w:r>
    </w:p>
    <w:p w:rsidR="009E6888" w:rsidRDefault="009E6888" w:rsidP="00E0336C">
      <w:pPr>
        <w:spacing w:after="0" w:line="240" w:lineRule="auto"/>
        <w:ind w:firstLine="709"/>
        <w:jc w:val="both"/>
        <w:rPr>
          <w:rFonts w:ascii="Times New Roman" w:hAnsi="Times New Roman" w:cs="Times New Roman"/>
          <w:sz w:val="28"/>
          <w:szCs w:val="28"/>
          <w:lang w:eastAsia="ru-RU"/>
        </w:rPr>
      </w:pPr>
    </w:p>
    <w:p w:rsidR="00AD5062" w:rsidRDefault="00EA7456" w:rsidP="002E096A">
      <w:pPr>
        <w:spacing w:after="0" w:line="240" w:lineRule="auto"/>
        <w:ind w:firstLine="540"/>
        <w:jc w:val="both"/>
        <w:rPr>
          <w:rFonts w:ascii="Times New Roman" w:hAnsi="Times New Roman" w:cs="Times New Roman"/>
          <w:sz w:val="28"/>
          <w:szCs w:val="28"/>
          <w:lang w:eastAsia="ru-RU"/>
        </w:rPr>
      </w:pPr>
      <w:r w:rsidRPr="00EA7456">
        <w:rPr>
          <w:rFonts w:ascii="Times New Roman" w:hAnsi="Times New Roman" w:cs="Times New Roman"/>
          <w:noProof/>
          <w:sz w:val="28"/>
          <w:szCs w:val="28"/>
          <w:lang w:eastAsia="ru-RU"/>
        </w:rPr>
        <w:drawing>
          <wp:inline distT="0" distB="0" distL="0" distR="0">
            <wp:extent cx="5332178" cy="3307743"/>
            <wp:effectExtent l="19050" t="0" r="20872" b="6957"/>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4E1B" w:rsidRDefault="00084E1B" w:rsidP="002E096A">
      <w:pPr>
        <w:spacing w:after="0" w:line="240" w:lineRule="auto"/>
        <w:ind w:firstLine="540"/>
        <w:jc w:val="both"/>
        <w:rPr>
          <w:rFonts w:ascii="Times New Roman" w:hAnsi="Times New Roman" w:cs="Times New Roman"/>
          <w:sz w:val="28"/>
          <w:szCs w:val="28"/>
          <w:lang w:eastAsia="ru-RU"/>
        </w:rPr>
      </w:pPr>
    </w:p>
    <w:p w:rsidR="006C28FE" w:rsidRDefault="006C28FE" w:rsidP="002E096A">
      <w:pPr>
        <w:spacing w:after="0" w:line="240" w:lineRule="auto"/>
        <w:ind w:firstLine="540"/>
        <w:jc w:val="both"/>
        <w:rPr>
          <w:rFonts w:ascii="Times New Roman" w:hAnsi="Times New Roman" w:cs="Times New Roman"/>
          <w:i/>
          <w:iCs/>
          <w:sz w:val="28"/>
          <w:szCs w:val="28"/>
          <w:lang w:eastAsia="ru-RU"/>
        </w:rPr>
      </w:pPr>
      <w:r w:rsidRPr="00F350FF">
        <w:rPr>
          <w:rFonts w:ascii="Times New Roman" w:hAnsi="Times New Roman" w:cs="Times New Roman"/>
          <w:i/>
          <w:iCs/>
          <w:sz w:val="28"/>
          <w:szCs w:val="28"/>
          <w:lang w:eastAsia="ru-RU"/>
        </w:rPr>
        <w:t xml:space="preserve"> </w:t>
      </w:r>
    </w:p>
    <w:p w:rsidR="00E97AD2" w:rsidRDefault="00ED42B4" w:rsidP="00574C9E">
      <w:pPr>
        <w:spacing w:after="0" w:line="240" w:lineRule="auto"/>
        <w:ind w:firstLine="567"/>
        <w:jc w:val="both"/>
        <w:rPr>
          <w:rFonts w:ascii="Times New Roman" w:hAnsi="Times New Roman" w:cs="Times New Roman"/>
          <w:sz w:val="28"/>
          <w:szCs w:val="28"/>
          <w:lang w:eastAsia="ru-RU"/>
        </w:rPr>
      </w:pPr>
      <w:r w:rsidRPr="0069393E">
        <w:rPr>
          <w:rFonts w:ascii="Times New Roman" w:hAnsi="Times New Roman" w:cs="Times New Roman"/>
          <w:bCs/>
          <w:sz w:val="28"/>
          <w:szCs w:val="28"/>
          <w:lang w:eastAsia="ru-RU"/>
        </w:rPr>
        <w:lastRenderedPageBreak/>
        <w:t xml:space="preserve">В целом исполнение доходной части бюджета Поселения </w:t>
      </w:r>
      <w:r w:rsidR="00E32DB8">
        <w:rPr>
          <w:rFonts w:ascii="Times New Roman" w:hAnsi="Times New Roman" w:cs="Times New Roman"/>
          <w:bCs/>
          <w:sz w:val="28"/>
          <w:szCs w:val="28"/>
          <w:lang w:eastAsia="ru-RU"/>
        </w:rPr>
        <w:t xml:space="preserve">составило </w:t>
      </w:r>
      <w:r w:rsidR="001A2209">
        <w:rPr>
          <w:rFonts w:ascii="Times New Roman" w:hAnsi="Times New Roman" w:cs="Times New Roman"/>
          <w:bCs/>
          <w:sz w:val="28"/>
          <w:szCs w:val="28"/>
          <w:lang w:eastAsia="ru-RU"/>
        </w:rPr>
        <w:t>102,4</w:t>
      </w:r>
      <w:r w:rsidRPr="0069393E">
        <w:rPr>
          <w:rFonts w:ascii="Times New Roman" w:hAnsi="Times New Roman" w:cs="Times New Roman"/>
          <w:bCs/>
          <w:sz w:val="28"/>
          <w:szCs w:val="28"/>
          <w:lang w:eastAsia="ru-RU"/>
        </w:rPr>
        <w:t>%</w:t>
      </w:r>
      <w:r w:rsidR="003E3448">
        <w:rPr>
          <w:rFonts w:ascii="Times New Roman" w:hAnsi="Times New Roman" w:cs="Times New Roman"/>
          <w:bCs/>
          <w:sz w:val="28"/>
          <w:szCs w:val="28"/>
          <w:lang w:eastAsia="ru-RU"/>
        </w:rPr>
        <w:t>.</w:t>
      </w:r>
      <w:r w:rsidR="000659C0" w:rsidRPr="0069393E">
        <w:rPr>
          <w:rFonts w:ascii="Times New Roman" w:hAnsi="Times New Roman" w:cs="Times New Roman"/>
          <w:bCs/>
          <w:sz w:val="28"/>
          <w:szCs w:val="28"/>
          <w:lang w:eastAsia="ru-RU"/>
        </w:rPr>
        <w:t xml:space="preserve"> </w:t>
      </w:r>
    </w:p>
    <w:p w:rsidR="009B41F6" w:rsidRPr="00ED26CD" w:rsidRDefault="009B41F6" w:rsidP="00574C9E">
      <w:pPr>
        <w:spacing w:after="0" w:line="240" w:lineRule="auto"/>
        <w:ind w:firstLine="567"/>
        <w:jc w:val="both"/>
        <w:rPr>
          <w:rFonts w:ascii="Times New Roman" w:hAnsi="Times New Roman" w:cs="Times New Roman"/>
          <w:sz w:val="16"/>
          <w:szCs w:val="16"/>
          <w:lang w:eastAsia="ru-RU"/>
        </w:rPr>
      </w:pPr>
    </w:p>
    <w:p w:rsidR="006C28FE" w:rsidRDefault="00221A22" w:rsidP="00574C9E">
      <w:pPr>
        <w:tabs>
          <w:tab w:val="left" w:pos="-284"/>
        </w:tabs>
        <w:spacing w:after="0" w:line="240" w:lineRule="auto"/>
        <w:ind w:firstLine="567"/>
        <w:jc w:val="both"/>
        <w:rPr>
          <w:rFonts w:ascii="Times New Roman" w:hAnsi="Times New Roman" w:cs="Times New Roman"/>
          <w:b/>
          <w:bCs/>
          <w:sz w:val="28"/>
          <w:szCs w:val="28"/>
          <w:lang w:eastAsia="ru-RU"/>
        </w:rPr>
      </w:pPr>
      <w:r w:rsidRPr="00847B74">
        <w:rPr>
          <w:rFonts w:ascii="Times New Roman" w:hAnsi="Times New Roman" w:cs="Times New Roman"/>
          <w:b/>
          <w:bCs/>
          <w:sz w:val="28"/>
          <w:szCs w:val="28"/>
          <w:lang w:eastAsia="ru-RU"/>
        </w:rPr>
        <w:t>2.</w:t>
      </w:r>
      <w:r w:rsidR="00CB12C2" w:rsidRPr="00847B74">
        <w:rPr>
          <w:rFonts w:ascii="Times New Roman" w:hAnsi="Times New Roman" w:cs="Times New Roman"/>
          <w:b/>
          <w:bCs/>
          <w:sz w:val="28"/>
          <w:szCs w:val="28"/>
          <w:lang w:eastAsia="ru-RU"/>
        </w:rPr>
        <w:t>5</w:t>
      </w:r>
      <w:r w:rsidRPr="00847B74">
        <w:rPr>
          <w:rFonts w:ascii="Times New Roman" w:hAnsi="Times New Roman" w:cs="Times New Roman"/>
          <w:b/>
          <w:bCs/>
          <w:sz w:val="28"/>
          <w:szCs w:val="28"/>
          <w:lang w:eastAsia="ru-RU"/>
        </w:rPr>
        <w:t>.</w:t>
      </w:r>
      <w:r w:rsidR="00CB12C2" w:rsidRPr="00847B74">
        <w:rPr>
          <w:rFonts w:ascii="Times New Roman" w:hAnsi="Times New Roman" w:cs="Times New Roman"/>
          <w:b/>
          <w:bCs/>
          <w:sz w:val="28"/>
          <w:szCs w:val="28"/>
          <w:lang w:eastAsia="ru-RU"/>
        </w:rPr>
        <w:t xml:space="preserve"> </w:t>
      </w:r>
      <w:r w:rsidR="006C28FE" w:rsidRPr="00847B74">
        <w:rPr>
          <w:rFonts w:ascii="Times New Roman" w:hAnsi="Times New Roman" w:cs="Times New Roman"/>
          <w:b/>
          <w:bCs/>
          <w:sz w:val="28"/>
          <w:szCs w:val="28"/>
          <w:lang w:eastAsia="ru-RU"/>
        </w:rPr>
        <w:t>Анализ исполнения расходной части бюджета Поселения</w:t>
      </w:r>
    </w:p>
    <w:p w:rsidR="00574C9E" w:rsidRPr="00ED26CD" w:rsidRDefault="00574C9E" w:rsidP="00574C9E">
      <w:pPr>
        <w:tabs>
          <w:tab w:val="left" w:pos="-284"/>
        </w:tabs>
        <w:spacing w:after="0" w:line="240" w:lineRule="auto"/>
        <w:ind w:firstLine="567"/>
        <w:jc w:val="both"/>
        <w:rPr>
          <w:rFonts w:ascii="Times New Roman" w:hAnsi="Times New Roman" w:cs="Times New Roman"/>
          <w:b/>
          <w:bCs/>
          <w:sz w:val="16"/>
          <w:szCs w:val="16"/>
          <w:lang w:eastAsia="ru-RU"/>
        </w:rPr>
      </w:pPr>
    </w:p>
    <w:p w:rsidR="003C17F2" w:rsidRDefault="007F6018" w:rsidP="00590B50">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Исполнение бюджета Поселения по расходам за 201</w:t>
      </w:r>
      <w:r w:rsidR="00EB25AD">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осуществлялось в соответствии с уточненным бюджетом и сводной бюджетной росписью</w:t>
      </w:r>
      <w:r w:rsidR="00026B3B">
        <w:rPr>
          <w:rFonts w:ascii="Times New Roman" w:hAnsi="Times New Roman" w:cs="Times New Roman"/>
          <w:sz w:val="28"/>
          <w:szCs w:val="28"/>
          <w:lang w:eastAsia="ru-RU"/>
        </w:rPr>
        <w:t>.</w:t>
      </w:r>
    </w:p>
    <w:p w:rsidR="00F931FA" w:rsidRDefault="006C28FE"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w:t>
      </w:r>
      <w:r w:rsidRPr="00495A3E">
        <w:rPr>
          <w:rFonts w:ascii="Times New Roman" w:hAnsi="Times New Roman" w:cs="Times New Roman"/>
          <w:sz w:val="28"/>
          <w:szCs w:val="28"/>
          <w:lang w:eastAsia="ru-RU"/>
        </w:rPr>
        <w:t xml:space="preserve">актическое исполнение бюджета </w:t>
      </w:r>
      <w:r>
        <w:rPr>
          <w:rFonts w:ascii="Times New Roman" w:hAnsi="Times New Roman" w:cs="Times New Roman"/>
          <w:sz w:val="28"/>
          <w:szCs w:val="28"/>
          <w:lang w:eastAsia="ru-RU"/>
        </w:rPr>
        <w:t>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F5438D">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 по расходам составило </w:t>
      </w:r>
      <w:r w:rsidR="001132AA">
        <w:rPr>
          <w:rFonts w:ascii="Times New Roman" w:hAnsi="Times New Roman" w:cs="Times New Roman"/>
          <w:sz w:val="28"/>
          <w:szCs w:val="28"/>
          <w:lang w:eastAsia="ru-RU"/>
        </w:rPr>
        <w:t>116 343,6</w:t>
      </w:r>
      <w:r w:rsidR="00E609A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w:t>
      </w:r>
      <w:r w:rsidR="00745230">
        <w:rPr>
          <w:rFonts w:ascii="Times New Roman" w:hAnsi="Times New Roman" w:cs="Times New Roman"/>
          <w:sz w:val="28"/>
          <w:szCs w:val="28"/>
          <w:lang w:eastAsia="ru-RU"/>
        </w:rPr>
        <w:t>.</w:t>
      </w:r>
      <w:r w:rsidRPr="00495A3E">
        <w:rPr>
          <w:rFonts w:ascii="Times New Roman" w:hAnsi="Times New Roman" w:cs="Times New Roman"/>
          <w:sz w:val="28"/>
          <w:szCs w:val="28"/>
          <w:lang w:eastAsia="ru-RU"/>
        </w:rPr>
        <w:t xml:space="preserve"> рублей, что </w:t>
      </w:r>
      <w:r w:rsidR="00BC0CD0">
        <w:rPr>
          <w:rFonts w:ascii="Times New Roman" w:hAnsi="Times New Roman" w:cs="Times New Roman"/>
          <w:sz w:val="28"/>
          <w:szCs w:val="28"/>
          <w:lang w:eastAsia="ru-RU"/>
        </w:rPr>
        <w:t xml:space="preserve">на </w:t>
      </w:r>
      <w:r w:rsidR="00265E48">
        <w:rPr>
          <w:rFonts w:ascii="Times New Roman" w:hAnsi="Times New Roman" w:cs="Times New Roman"/>
          <w:sz w:val="28"/>
          <w:szCs w:val="28"/>
          <w:lang w:eastAsia="ru-RU"/>
        </w:rPr>
        <w:t>13 574,2</w:t>
      </w:r>
      <w:r w:rsidR="00CC4B7C">
        <w:rPr>
          <w:rFonts w:ascii="Times New Roman" w:hAnsi="Times New Roman" w:cs="Times New Roman"/>
          <w:sz w:val="28"/>
          <w:szCs w:val="28"/>
          <w:lang w:eastAsia="ru-RU"/>
        </w:rPr>
        <w:t xml:space="preserve"> </w:t>
      </w:r>
      <w:r w:rsidR="00BC0CD0">
        <w:rPr>
          <w:rFonts w:ascii="Times New Roman" w:hAnsi="Times New Roman" w:cs="Times New Roman"/>
          <w:sz w:val="28"/>
          <w:szCs w:val="28"/>
          <w:lang w:eastAsia="ru-RU"/>
        </w:rPr>
        <w:t>тыс. рублей</w:t>
      </w:r>
      <w:r w:rsidR="00026B3B">
        <w:rPr>
          <w:rFonts w:ascii="Times New Roman" w:hAnsi="Times New Roman" w:cs="Times New Roman"/>
          <w:sz w:val="28"/>
          <w:szCs w:val="28"/>
          <w:lang w:eastAsia="ru-RU"/>
        </w:rPr>
        <w:t xml:space="preserve"> </w:t>
      </w:r>
      <w:r w:rsidR="00265E48">
        <w:rPr>
          <w:rFonts w:ascii="Times New Roman" w:hAnsi="Times New Roman" w:cs="Times New Roman"/>
          <w:sz w:val="28"/>
          <w:szCs w:val="28"/>
          <w:lang w:eastAsia="ru-RU"/>
        </w:rPr>
        <w:t>мен</w:t>
      </w:r>
      <w:r w:rsidR="00026B3B">
        <w:rPr>
          <w:rFonts w:ascii="Times New Roman" w:hAnsi="Times New Roman" w:cs="Times New Roman"/>
          <w:sz w:val="28"/>
          <w:szCs w:val="28"/>
          <w:lang w:eastAsia="ru-RU"/>
        </w:rPr>
        <w:t>ьше запланированных</w:t>
      </w:r>
      <w:r w:rsidR="00F931FA">
        <w:rPr>
          <w:rFonts w:ascii="Times New Roman" w:hAnsi="Times New Roman" w:cs="Times New Roman"/>
          <w:sz w:val="28"/>
          <w:szCs w:val="28"/>
          <w:lang w:eastAsia="ru-RU"/>
        </w:rPr>
        <w:t>.</w:t>
      </w:r>
    </w:p>
    <w:p w:rsidR="00BC0CD0" w:rsidRDefault="00265E48"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Увеличение</w:t>
      </w:r>
      <w:r w:rsidR="00F931FA">
        <w:rPr>
          <w:rFonts w:ascii="Times New Roman" w:hAnsi="Times New Roman" w:cs="Times New Roman"/>
          <w:sz w:val="28"/>
          <w:szCs w:val="28"/>
          <w:lang w:eastAsia="ru-RU"/>
        </w:rPr>
        <w:t xml:space="preserve"> исполнения </w:t>
      </w:r>
      <w:r>
        <w:rPr>
          <w:rFonts w:ascii="Times New Roman" w:hAnsi="Times New Roman" w:cs="Times New Roman"/>
          <w:sz w:val="28"/>
          <w:szCs w:val="28"/>
          <w:lang w:eastAsia="ru-RU"/>
        </w:rPr>
        <w:t xml:space="preserve">расходной части </w:t>
      </w:r>
      <w:r w:rsidR="00F931FA">
        <w:rPr>
          <w:rFonts w:ascii="Times New Roman" w:hAnsi="Times New Roman" w:cs="Times New Roman"/>
          <w:sz w:val="28"/>
          <w:szCs w:val="28"/>
          <w:lang w:eastAsia="ru-RU"/>
        </w:rPr>
        <w:t>бюджета Поселения за 201</w:t>
      </w:r>
      <w:r w:rsidR="000C26FB">
        <w:rPr>
          <w:rFonts w:ascii="Times New Roman" w:hAnsi="Times New Roman" w:cs="Times New Roman"/>
          <w:sz w:val="28"/>
          <w:szCs w:val="28"/>
          <w:lang w:eastAsia="ru-RU"/>
        </w:rPr>
        <w:t>9</w:t>
      </w:r>
      <w:r w:rsidR="00F931FA">
        <w:rPr>
          <w:rFonts w:ascii="Times New Roman" w:hAnsi="Times New Roman" w:cs="Times New Roman"/>
          <w:sz w:val="28"/>
          <w:szCs w:val="28"/>
          <w:lang w:eastAsia="ru-RU"/>
        </w:rPr>
        <w:t xml:space="preserve"> год по отношению к исполнению бюджета по расходам за 201</w:t>
      </w:r>
      <w:r w:rsidR="000C26FB">
        <w:rPr>
          <w:rFonts w:ascii="Times New Roman" w:hAnsi="Times New Roman" w:cs="Times New Roman"/>
          <w:sz w:val="28"/>
          <w:szCs w:val="28"/>
          <w:lang w:eastAsia="ru-RU"/>
        </w:rPr>
        <w:t>8</w:t>
      </w:r>
      <w:r w:rsidR="00F931FA">
        <w:rPr>
          <w:rFonts w:ascii="Times New Roman" w:hAnsi="Times New Roman" w:cs="Times New Roman"/>
          <w:sz w:val="28"/>
          <w:szCs w:val="28"/>
          <w:lang w:eastAsia="ru-RU"/>
        </w:rPr>
        <w:t xml:space="preserve"> год составил</w:t>
      </w:r>
      <w:r w:rsidR="00E84CA7">
        <w:rPr>
          <w:rFonts w:ascii="Times New Roman" w:hAnsi="Times New Roman" w:cs="Times New Roman"/>
          <w:sz w:val="28"/>
          <w:szCs w:val="28"/>
          <w:lang w:eastAsia="ru-RU"/>
        </w:rPr>
        <w:t>о</w:t>
      </w:r>
      <w:r w:rsidR="00F931FA">
        <w:rPr>
          <w:rFonts w:ascii="Times New Roman" w:hAnsi="Times New Roman" w:cs="Times New Roman"/>
          <w:sz w:val="28"/>
          <w:szCs w:val="28"/>
          <w:lang w:eastAsia="ru-RU"/>
        </w:rPr>
        <w:t xml:space="preserve"> </w:t>
      </w:r>
      <w:r w:rsidR="00026B3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20 092,5</w:t>
      </w:r>
      <w:r w:rsidR="00026B3B">
        <w:rPr>
          <w:rFonts w:ascii="Times New Roman" w:hAnsi="Times New Roman" w:cs="Times New Roman"/>
          <w:sz w:val="28"/>
          <w:szCs w:val="28"/>
          <w:lang w:eastAsia="ru-RU"/>
        </w:rPr>
        <w:t xml:space="preserve"> тыс. рублей</w:t>
      </w:r>
      <w:r w:rsidR="00BC0CD0">
        <w:rPr>
          <w:rFonts w:ascii="Times New Roman" w:hAnsi="Times New Roman" w:cs="Times New Roman"/>
          <w:sz w:val="28"/>
          <w:szCs w:val="28"/>
          <w:lang w:eastAsia="ru-RU"/>
        </w:rPr>
        <w:t>.</w:t>
      </w:r>
    </w:p>
    <w:p w:rsidR="00DB08A5"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отчётных данных следует, что показатель </w:t>
      </w:r>
      <w:r w:rsidRPr="008305EF">
        <w:rPr>
          <w:rFonts w:ascii="Times New Roman" w:hAnsi="Times New Roman" w:cs="Times New Roman"/>
          <w:sz w:val="28"/>
          <w:szCs w:val="28"/>
          <w:lang w:eastAsia="ru-RU"/>
        </w:rPr>
        <w:t xml:space="preserve">исполнения </w:t>
      </w:r>
      <w:r>
        <w:rPr>
          <w:rFonts w:ascii="Times New Roman" w:hAnsi="Times New Roman" w:cs="Times New Roman"/>
          <w:sz w:val="28"/>
          <w:szCs w:val="28"/>
          <w:lang w:eastAsia="ru-RU"/>
        </w:rPr>
        <w:t>расходной части бюджета</w:t>
      </w:r>
      <w:r w:rsidRPr="008305EF">
        <w:rPr>
          <w:rFonts w:ascii="Times New Roman" w:hAnsi="Times New Roman" w:cs="Times New Roman"/>
          <w:sz w:val="28"/>
          <w:szCs w:val="28"/>
          <w:lang w:eastAsia="ru-RU"/>
        </w:rPr>
        <w:t xml:space="preserve"> в целом </w:t>
      </w:r>
      <w:r>
        <w:rPr>
          <w:rFonts w:ascii="Times New Roman" w:hAnsi="Times New Roman" w:cs="Times New Roman"/>
          <w:sz w:val="28"/>
          <w:szCs w:val="28"/>
          <w:lang w:eastAsia="ru-RU"/>
        </w:rPr>
        <w:t xml:space="preserve">составил </w:t>
      </w:r>
      <w:r w:rsidR="00265E48">
        <w:rPr>
          <w:rFonts w:ascii="Times New Roman" w:hAnsi="Times New Roman" w:cs="Times New Roman"/>
          <w:sz w:val="28"/>
          <w:szCs w:val="28"/>
          <w:lang w:eastAsia="ru-RU"/>
        </w:rPr>
        <w:t>89,5</w:t>
      </w:r>
      <w:r>
        <w:rPr>
          <w:rFonts w:ascii="Times New Roman" w:hAnsi="Times New Roman" w:cs="Times New Roman"/>
          <w:sz w:val="28"/>
          <w:szCs w:val="28"/>
          <w:lang w:eastAsia="ru-RU"/>
        </w:rPr>
        <w:t xml:space="preserve">%. </w:t>
      </w:r>
    </w:p>
    <w:p w:rsidR="00DB08A5"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расходы планировались в </w:t>
      </w:r>
      <w:r w:rsidRPr="00421132">
        <w:rPr>
          <w:rFonts w:ascii="Times New Roman" w:hAnsi="Times New Roman" w:cs="Times New Roman"/>
          <w:sz w:val="28"/>
          <w:szCs w:val="28"/>
          <w:lang w:eastAsia="ru-RU"/>
        </w:rPr>
        <w:t xml:space="preserve">сумме </w:t>
      </w:r>
      <w:r w:rsidR="00265E48">
        <w:rPr>
          <w:rFonts w:ascii="Times New Roman" w:hAnsi="Times New Roman" w:cs="Times New Roman"/>
          <w:sz w:val="28"/>
          <w:szCs w:val="28"/>
          <w:lang w:eastAsia="ru-RU"/>
        </w:rPr>
        <w:t>101 665,6</w:t>
      </w:r>
      <w:r w:rsidR="0070609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Основную долю расходов составляли расходы, предусмотренные на решение вопросов по разделу «Жилищно-коммунальное хозяйство» </w:t>
      </w:r>
      <w:r w:rsidRPr="00BE590A">
        <w:rPr>
          <w:rFonts w:ascii="Times New Roman" w:hAnsi="Times New Roman" w:cs="Times New Roman"/>
          <w:sz w:val="28"/>
          <w:szCs w:val="28"/>
          <w:lang w:eastAsia="ru-RU"/>
        </w:rPr>
        <w:t>(</w:t>
      </w:r>
      <w:r w:rsidR="00BE590A" w:rsidRPr="00BE590A">
        <w:rPr>
          <w:rFonts w:ascii="Times New Roman" w:hAnsi="Times New Roman" w:cs="Times New Roman"/>
          <w:sz w:val="28"/>
          <w:szCs w:val="28"/>
          <w:lang w:eastAsia="ru-RU"/>
        </w:rPr>
        <w:t>45,2</w:t>
      </w:r>
      <w:r w:rsidR="00C014AB" w:rsidRPr="00BE590A">
        <w:rPr>
          <w:rFonts w:ascii="Times New Roman" w:hAnsi="Times New Roman" w:cs="Times New Roman"/>
          <w:sz w:val="28"/>
          <w:szCs w:val="28"/>
          <w:lang w:eastAsia="ru-RU"/>
        </w:rPr>
        <w:t xml:space="preserve"> </w:t>
      </w:r>
      <w:r w:rsidRPr="00BE590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а также </w:t>
      </w:r>
      <w:r w:rsidR="0070609D">
        <w:rPr>
          <w:rFonts w:ascii="Times New Roman" w:hAnsi="Times New Roman" w:cs="Times New Roman"/>
          <w:sz w:val="28"/>
          <w:szCs w:val="28"/>
          <w:lang w:eastAsia="ru-RU"/>
        </w:rPr>
        <w:t xml:space="preserve">по разделу </w:t>
      </w:r>
      <w:r>
        <w:rPr>
          <w:rFonts w:ascii="Times New Roman" w:hAnsi="Times New Roman" w:cs="Times New Roman"/>
          <w:sz w:val="28"/>
          <w:szCs w:val="28"/>
          <w:lang w:eastAsia="ru-RU"/>
        </w:rPr>
        <w:t>«Общегосударственные вопросы» (</w:t>
      </w:r>
      <w:r w:rsidR="00BE590A">
        <w:rPr>
          <w:rFonts w:ascii="Times New Roman" w:hAnsi="Times New Roman" w:cs="Times New Roman"/>
          <w:sz w:val="28"/>
          <w:szCs w:val="28"/>
          <w:lang w:eastAsia="ru-RU"/>
        </w:rPr>
        <w:t>22,7</w:t>
      </w:r>
      <w:r>
        <w:rPr>
          <w:rFonts w:ascii="Times New Roman" w:hAnsi="Times New Roman" w:cs="Times New Roman"/>
          <w:sz w:val="28"/>
          <w:szCs w:val="28"/>
          <w:lang w:eastAsia="ru-RU"/>
        </w:rPr>
        <w:t xml:space="preserve">%). </w:t>
      </w:r>
      <w:r w:rsidR="00BE590A">
        <w:rPr>
          <w:rFonts w:ascii="Times New Roman" w:hAnsi="Times New Roman" w:cs="Times New Roman"/>
          <w:sz w:val="28"/>
          <w:szCs w:val="28"/>
          <w:lang w:eastAsia="ru-RU"/>
        </w:rPr>
        <w:t>2</w:t>
      </w:r>
      <w:r w:rsidR="0070609D">
        <w:rPr>
          <w:rFonts w:ascii="Times New Roman" w:hAnsi="Times New Roman" w:cs="Times New Roman"/>
          <w:sz w:val="28"/>
          <w:szCs w:val="28"/>
          <w:lang w:eastAsia="ru-RU"/>
        </w:rPr>
        <w:t>9,</w:t>
      </w:r>
      <w:r w:rsidR="00BE590A">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всех расходов бюджета были запланированы на финансирование мероприятий по разделу «Культура, кинематография». За 2018 год расходы по указанным разделам составляли </w:t>
      </w:r>
      <w:r w:rsidR="00753E67" w:rsidRPr="00753E67">
        <w:rPr>
          <w:rFonts w:ascii="Times New Roman" w:hAnsi="Times New Roman" w:cs="Times New Roman"/>
          <w:sz w:val="28"/>
          <w:szCs w:val="28"/>
          <w:lang w:eastAsia="ru-RU"/>
        </w:rPr>
        <w:t>40,9</w:t>
      </w:r>
      <w:r w:rsidRPr="00753E67">
        <w:rPr>
          <w:rFonts w:ascii="Times New Roman" w:hAnsi="Times New Roman" w:cs="Times New Roman"/>
          <w:sz w:val="28"/>
          <w:szCs w:val="28"/>
          <w:lang w:eastAsia="ru-RU"/>
        </w:rPr>
        <w:t xml:space="preserve">%, </w:t>
      </w:r>
      <w:r w:rsidR="00753E67" w:rsidRPr="00753E67">
        <w:rPr>
          <w:rFonts w:ascii="Times New Roman" w:hAnsi="Times New Roman" w:cs="Times New Roman"/>
          <w:sz w:val="28"/>
          <w:szCs w:val="28"/>
          <w:lang w:eastAsia="ru-RU"/>
        </w:rPr>
        <w:t>25,7</w:t>
      </w:r>
      <w:r w:rsidRPr="00753E67">
        <w:rPr>
          <w:rFonts w:ascii="Times New Roman" w:hAnsi="Times New Roman" w:cs="Times New Roman"/>
          <w:sz w:val="28"/>
          <w:szCs w:val="28"/>
          <w:lang w:eastAsia="ru-RU"/>
        </w:rPr>
        <w:t xml:space="preserve">% и </w:t>
      </w:r>
      <w:r w:rsidR="00753E67" w:rsidRPr="00753E67">
        <w:rPr>
          <w:rFonts w:ascii="Times New Roman" w:hAnsi="Times New Roman" w:cs="Times New Roman"/>
          <w:sz w:val="28"/>
          <w:szCs w:val="28"/>
          <w:lang w:eastAsia="ru-RU"/>
        </w:rPr>
        <w:t>31,8</w:t>
      </w:r>
      <w:r w:rsidRPr="00753E67">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соответственно. </w:t>
      </w:r>
    </w:p>
    <w:p w:rsidR="00DB08A5" w:rsidRDefault="00DB08A5" w:rsidP="00590B50">
      <w:pPr>
        <w:spacing w:after="0" w:line="240" w:lineRule="auto"/>
        <w:ind w:firstLine="709"/>
        <w:jc w:val="both"/>
        <w:rPr>
          <w:rFonts w:ascii="Times New Roman" w:hAnsi="Times New Roman" w:cs="Times New Roman"/>
          <w:sz w:val="28"/>
          <w:szCs w:val="28"/>
          <w:lang w:eastAsia="ru-RU"/>
        </w:rPr>
      </w:pPr>
      <w:proofErr w:type="gramStart"/>
      <w:r w:rsidRPr="00C014AB">
        <w:rPr>
          <w:rFonts w:ascii="Times New Roman" w:hAnsi="Times New Roman" w:cs="Times New Roman"/>
          <w:sz w:val="28"/>
          <w:szCs w:val="28"/>
          <w:lang w:eastAsia="ru-RU"/>
        </w:rPr>
        <w:t xml:space="preserve">После внесённых в течение года изменений в расходную часть бюджета Поселения доля уточнённых расходов по разделу «Общегосударственные вопросы» снизилась </w:t>
      </w:r>
      <w:r w:rsidR="00C014AB" w:rsidRPr="00C014AB">
        <w:rPr>
          <w:rFonts w:ascii="Times New Roman" w:hAnsi="Times New Roman" w:cs="Times New Roman"/>
          <w:sz w:val="28"/>
          <w:szCs w:val="28"/>
          <w:lang w:eastAsia="ru-RU"/>
        </w:rPr>
        <w:t>на</w:t>
      </w:r>
      <w:r w:rsidRPr="00C014AB">
        <w:rPr>
          <w:rFonts w:ascii="Times New Roman" w:hAnsi="Times New Roman" w:cs="Times New Roman"/>
          <w:sz w:val="28"/>
          <w:szCs w:val="28"/>
          <w:lang w:eastAsia="ru-RU"/>
        </w:rPr>
        <w:t xml:space="preserve"> </w:t>
      </w:r>
      <w:r w:rsidR="00734A21">
        <w:rPr>
          <w:rFonts w:ascii="Times New Roman" w:hAnsi="Times New Roman" w:cs="Times New Roman"/>
          <w:sz w:val="28"/>
          <w:szCs w:val="28"/>
          <w:lang w:eastAsia="ru-RU"/>
        </w:rPr>
        <w:t>1,5</w:t>
      </w:r>
      <w:r w:rsidRPr="00C014AB">
        <w:rPr>
          <w:rFonts w:ascii="Times New Roman" w:hAnsi="Times New Roman" w:cs="Times New Roman"/>
          <w:sz w:val="28"/>
          <w:szCs w:val="28"/>
          <w:lang w:eastAsia="ru-RU"/>
        </w:rPr>
        <w:t xml:space="preserve"> процентных пункта (</w:t>
      </w:r>
      <w:r w:rsidR="00734A21">
        <w:rPr>
          <w:rFonts w:ascii="Times New Roman" w:hAnsi="Times New Roman" w:cs="Times New Roman"/>
          <w:sz w:val="28"/>
          <w:szCs w:val="28"/>
          <w:lang w:eastAsia="ru-RU"/>
        </w:rPr>
        <w:t>21,2</w:t>
      </w:r>
      <w:r w:rsidRPr="00C014AB">
        <w:rPr>
          <w:rFonts w:ascii="Times New Roman" w:hAnsi="Times New Roman" w:cs="Times New Roman"/>
          <w:sz w:val="28"/>
          <w:szCs w:val="28"/>
          <w:lang w:eastAsia="ru-RU"/>
        </w:rPr>
        <w:t xml:space="preserve">%), доля расходов по разделу «Жилищно-коммунальное хозяйство» </w:t>
      </w:r>
      <w:r w:rsidR="00734A21">
        <w:rPr>
          <w:rFonts w:ascii="Times New Roman" w:hAnsi="Times New Roman" w:cs="Times New Roman"/>
          <w:sz w:val="28"/>
          <w:szCs w:val="28"/>
          <w:lang w:eastAsia="ru-RU"/>
        </w:rPr>
        <w:t>увеличилась</w:t>
      </w:r>
      <w:r w:rsidRPr="00C014AB">
        <w:rPr>
          <w:rFonts w:ascii="Times New Roman" w:hAnsi="Times New Roman" w:cs="Times New Roman"/>
          <w:sz w:val="28"/>
          <w:szCs w:val="28"/>
          <w:lang w:eastAsia="ru-RU"/>
        </w:rPr>
        <w:t xml:space="preserve"> на </w:t>
      </w:r>
      <w:r w:rsidR="00734A21">
        <w:rPr>
          <w:rFonts w:ascii="Times New Roman" w:hAnsi="Times New Roman" w:cs="Times New Roman"/>
          <w:sz w:val="28"/>
          <w:szCs w:val="28"/>
          <w:lang w:eastAsia="ru-RU"/>
        </w:rPr>
        <w:t>1,1</w:t>
      </w:r>
      <w:r w:rsidRPr="00C014AB">
        <w:rPr>
          <w:rFonts w:ascii="Times New Roman" w:hAnsi="Times New Roman" w:cs="Times New Roman"/>
          <w:sz w:val="28"/>
          <w:szCs w:val="28"/>
          <w:lang w:eastAsia="ru-RU"/>
        </w:rPr>
        <w:t xml:space="preserve"> процентных пункта и составила </w:t>
      </w:r>
      <w:r w:rsidR="00734A21">
        <w:rPr>
          <w:rFonts w:ascii="Times New Roman" w:hAnsi="Times New Roman" w:cs="Times New Roman"/>
          <w:sz w:val="28"/>
          <w:szCs w:val="28"/>
          <w:lang w:eastAsia="ru-RU"/>
        </w:rPr>
        <w:t>46,3</w:t>
      </w:r>
      <w:r w:rsidRPr="00C014AB">
        <w:rPr>
          <w:rFonts w:ascii="Times New Roman" w:hAnsi="Times New Roman" w:cs="Times New Roman"/>
          <w:sz w:val="28"/>
          <w:szCs w:val="28"/>
          <w:lang w:eastAsia="ru-RU"/>
        </w:rPr>
        <w:t xml:space="preserve">%. </w:t>
      </w:r>
      <w:r w:rsidR="00734A21">
        <w:rPr>
          <w:rFonts w:ascii="Times New Roman" w:hAnsi="Times New Roman" w:cs="Times New Roman"/>
          <w:sz w:val="28"/>
          <w:szCs w:val="28"/>
          <w:lang w:eastAsia="ru-RU"/>
        </w:rPr>
        <w:t>Увелич</w:t>
      </w:r>
      <w:r w:rsidR="00C014AB" w:rsidRPr="00C014AB">
        <w:rPr>
          <w:rFonts w:ascii="Times New Roman" w:hAnsi="Times New Roman" w:cs="Times New Roman"/>
          <w:sz w:val="28"/>
          <w:szCs w:val="28"/>
          <w:lang w:eastAsia="ru-RU"/>
        </w:rPr>
        <w:t>илась</w:t>
      </w:r>
      <w:r w:rsidRPr="00C014AB">
        <w:rPr>
          <w:rFonts w:ascii="Times New Roman" w:hAnsi="Times New Roman" w:cs="Times New Roman"/>
          <w:sz w:val="28"/>
          <w:szCs w:val="28"/>
          <w:lang w:eastAsia="ru-RU"/>
        </w:rPr>
        <w:t xml:space="preserve"> доля расходов по разделу «</w:t>
      </w:r>
      <w:r w:rsidR="00C014AB" w:rsidRPr="00C014AB">
        <w:rPr>
          <w:rFonts w:ascii="Times New Roman" w:hAnsi="Times New Roman" w:cs="Times New Roman"/>
          <w:sz w:val="28"/>
          <w:szCs w:val="28"/>
          <w:lang w:eastAsia="ru-RU"/>
        </w:rPr>
        <w:t>Культура, кинематография</w:t>
      </w:r>
      <w:r w:rsidRPr="00C014AB">
        <w:rPr>
          <w:rFonts w:ascii="Times New Roman" w:hAnsi="Times New Roman" w:cs="Times New Roman"/>
          <w:sz w:val="28"/>
          <w:szCs w:val="28"/>
          <w:lang w:eastAsia="ru-RU"/>
        </w:rPr>
        <w:t xml:space="preserve">» на </w:t>
      </w:r>
      <w:r w:rsidR="00734A21">
        <w:rPr>
          <w:rFonts w:ascii="Times New Roman" w:hAnsi="Times New Roman" w:cs="Times New Roman"/>
          <w:sz w:val="28"/>
          <w:szCs w:val="28"/>
          <w:lang w:eastAsia="ru-RU"/>
        </w:rPr>
        <w:t>0,7</w:t>
      </w:r>
      <w:r w:rsidRPr="00C014AB">
        <w:rPr>
          <w:rFonts w:ascii="Times New Roman" w:hAnsi="Times New Roman" w:cs="Times New Roman"/>
          <w:sz w:val="28"/>
          <w:szCs w:val="28"/>
          <w:lang w:eastAsia="ru-RU"/>
        </w:rPr>
        <w:t xml:space="preserve"> процентных пункта и составила </w:t>
      </w:r>
      <w:r w:rsidR="00734A21">
        <w:rPr>
          <w:rFonts w:ascii="Times New Roman" w:hAnsi="Times New Roman" w:cs="Times New Roman"/>
          <w:sz w:val="28"/>
          <w:szCs w:val="28"/>
          <w:lang w:eastAsia="ru-RU"/>
        </w:rPr>
        <w:t>30,5</w:t>
      </w:r>
      <w:r w:rsidRPr="00C014AB">
        <w:rPr>
          <w:rFonts w:ascii="Times New Roman" w:hAnsi="Times New Roman" w:cs="Times New Roman"/>
          <w:sz w:val="28"/>
          <w:szCs w:val="28"/>
          <w:lang w:eastAsia="ru-RU"/>
        </w:rPr>
        <w:t>% в общей структуре расходов.</w:t>
      </w:r>
      <w:r>
        <w:rPr>
          <w:rFonts w:ascii="Times New Roman" w:hAnsi="Times New Roman" w:cs="Times New Roman"/>
          <w:sz w:val="28"/>
          <w:szCs w:val="28"/>
          <w:lang w:eastAsia="ru-RU"/>
        </w:rPr>
        <w:t xml:space="preserve">  </w:t>
      </w:r>
      <w:proofErr w:type="gramEnd"/>
    </w:p>
    <w:p w:rsidR="00DB08A5"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итогам исполнения бюджета Поселения </w:t>
      </w:r>
      <w:r w:rsidRPr="004716A7">
        <w:rPr>
          <w:rFonts w:ascii="Times New Roman" w:hAnsi="Times New Roman" w:cs="Times New Roman"/>
          <w:sz w:val="28"/>
          <w:szCs w:val="28"/>
          <w:lang w:eastAsia="ru-RU"/>
        </w:rPr>
        <w:t>доля в структуре расходов на решение вопросов</w:t>
      </w:r>
      <w:r>
        <w:rPr>
          <w:rFonts w:ascii="Times New Roman" w:hAnsi="Times New Roman" w:cs="Times New Roman"/>
          <w:sz w:val="28"/>
          <w:szCs w:val="28"/>
          <w:lang w:eastAsia="ru-RU"/>
        </w:rPr>
        <w:t xml:space="preserve"> жилищно-коммунального хозяйства составила </w:t>
      </w:r>
      <w:r w:rsidR="00734A21">
        <w:rPr>
          <w:rFonts w:ascii="Times New Roman" w:hAnsi="Times New Roman" w:cs="Times New Roman"/>
          <w:sz w:val="28"/>
          <w:szCs w:val="28"/>
          <w:lang w:eastAsia="ru-RU"/>
        </w:rPr>
        <w:t>46,3</w:t>
      </w:r>
      <w:r>
        <w:rPr>
          <w:rFonts w:ascii="Times New Roman" w:hAnsi="Times New Roman" w:cs="Times New Roman"/>
          <w:sz w:val="28"/>
          <w:szCs w:val="28"/>
          <w:lang w:eastAsia="ru-RU"/>
        </w:rPr>
        <w:t>%</w:t>
      </w:r>
      <w:r w:rsidRPr="004716A7">
        <w:rPr>
          <w:rFonts w:ascii="Times New Roman" w:hAnsi="Times New Roman" w:cs="Times New Roman"/>
          <w:sz w:val="28"/>
          <w:szCs w:val="28"/>
          <w:lang w:eastAsia="ru-RU"/>
        </w:rPr>
        <w:t xml:space="preserve">, вместе с тем </w:t>
      </w:r>
      <w:r w:rsidR="00734A21">
        <w:rPr>
          <w:rFonts w:ascii="Times New Roman" w:hAnsi="Times New Roman" w:cs="Times New Roman"/>
          <w:sz w:val="28"/>
          <w:szCs w:val="28"/>
          <w:lang w:eastAsia="ru-RU"/>
        </w:rPr>
        <w:t>уменьш</w:t>
      </w:r>
      <w:r w:rsidR="0070609D">
        <w:rPr>
          <w:rFonts w:ascii="Times New Roman" w:hAnsi="Times New Roman" w:cs="Times New Roman"/>
          <w:sz w:val="28"/>
          <w:szCs w:val="28"/>
          <w:lang w:eastAsia="ru-RU"/>
        </w:rPr>
        <w:t>илась</w:t>
      </w:r>
      <w:r w:rsidRPr="004716A7">
        <w:rPr>
          <w:rFonts w:ascii="Times New Roman" w:hAnsi="Times New Roman" w:cs="Times New Roman"/>
          <w:sz w:val="28"/>
          <w:szCs w:val="28"/>
          <w:lang w:eastAsia="ru-RU"/>
        </w:rPr>
        <w:t xml:space="preserve"> доля расходов до </w:t>
      </w:r>
      <w:r w:rsidR="00734A21">
        <w:rPr>
          <w:rFonts w:ascii="Times New Roman" w:hAnsi="Times New Roman" w:cs="Times New Roman"/>
          <w:sz w:val="28"/>
          <w:szCs w:val="28"/>
          <w:lang w:eastAsia="ru-RU"/>
        </w:rPr>
        <w:t>21,2</w:t>
      </w:r>
      <w:r w:rsidRPr="004716A7">
        <w:rPr>
          <w:rFonts w:ascii="Times New Roman" w:hAnsi="Times New Roman" w:cs="Times New Roman"/>
          <w:sz w:val="28"/>
          <w:szCs w:val="28"/>
          <w:lang w:eastAsia="ru-RU"/>
        </w:rPr>
        <w:t>% по разделу «</w:t>
      </w:r>
      <w:r>
        <w:rPr>
          <w:rFonts w:ascii="Times New Roman" w:hAnsi="Times New Roman" w:cs="Times New Roman"/>
          <w:sz w:val="28"/>
          <w:szCs w:val="28"/>
          <w:lang w:eastAsia="ru-RU"/>
        </w:rPr>
        <w:t xml:space="preserve">Общегосударственные вопросы» и </w:t>
      </w:r>
      <w:r w:rsidR="00734A21">
        <w:rPr>
          <w:rFonts w:ascii="Times New Roman" w:hAnsi="Times New Roman" w:cs="Times New Roman"/>
          <w:sz w:val="28"/>
          <w:szCs w:val="28"/>
          <w:lang w:eastAsia="ru-RU"/>
        </w:rPr>
        <w:t xml:space="preserve">увеличилась </w:t>
      </w:r>
      <w:r>
        <w:rPr>
          <w:rFonts w:ascii="Times New Roman" w:hAnsi="Times New Roman" w:cs="Times New Roman"/>
          <w:sz w:val="28"/>
          <w:szCs w:val="28"/>
          <w:lang w:eastAsia="ru-RU"/>
        </w:rPr>
        <w:t xml:space="preserve">до </w:t>
      </w:r>
      <w:r w:rsidR="00734A21">
        <w:rPr>
          <w:rFonts w:ascii="Times New Roman" w:hAnsi="Times New Roman" w:cs="Times New Roman"/>
          <w:sz w:val="28"/>
          <w:szCs w:val="28"/>
          <w:lang w:eastAsia="ru-RU"/>
        </w:rPr>
        <w:t>30,5</w:t>
      </w:r>
      <w:r>
        <w:rPr>
          <w:rFonts w:ascii="Times New Roman" w:hAnsi="Times New Roman" w:cs="Times New Roman"/>
          <w:sz w:val="28"/>
          <w:szCs w:val="28"/>
          <w:lang w:eastAsia="ru-RU"/>
        </w:rPr>
        <w:t>% по разделу «</w:t>
      </w:r>
      <w:r w:rsidR="0070609D">
        <w:rPr>
          <w:rFonts w:ascii="Times New Roman" w:hAnsi="Times New Roman" w:cs="Times New Roman"/>
          <w:sz w:val="28"/>
          <w:szCs w:val="28"/>
          <w:lang w:eastAsia="ru-RU"/>
        </w:rPr>
        <w:t>Культура, кинематография</w:t>
      </w:r>
      <w:r w:rsidRPr="004716A7">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p>
    <w:p w:rsidR="00DF6B67"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«Общегосударственные вопросы» исполнены в объёме </w:t>
      </w:r>
      <w:r w:rsidR="002220CE">
        <w:rPr>
          <w:rFonts w:ascii="Times New Roman" w:hAnsi="Times New Roman" w:cs="Times New Roman"/>
          <w:sz w:val="28"/>
          <w:szCs w:val="28"/>
          <w:lang w:eastAsia="ru-RU"/>
        </w:rPr>
        <w:t>24 630,4</w:t>
      </w:r>
      <w:r>
        <w:rPr>
          <w:rFonts w:ascii="Times New Roman" w:hAnsi="Times New Roman" w:cs="Times New Roman"/>
          <w:sz w:val="28"/>
          <w:szCs w:val="28"/>
          <w:lang w:eastAsia="ru-RU"/>
        </w:rPr>
        <w:t xml:space="preserve"> тыс. рублей, что составило </w:t>
      </w:r>
      <w:r w:rsidR="002220CE">
        <w:rPr>
          <w:rFonts w:ascii="Times New Roman" w:hAnsi="Times New Roman" w:cs="Times New Roman"/>
          <w:sz w:val="28"/>
          <w:szCs w:val="28"/>
          <w:lang w:eastAsia="ru-RU"/>
        </w:rPr>
        <w:t>91,9</w:t>
      </w:r>
      <w:r>
        <w:rPr>
          <w:rFonts w:ascii="Times New Roman" w:hAnsi="Times New Roman" w:cs="Times New Roman"/>
          <w:sz w:val="28"/>
          <w:szCs w:val="28"/>
          <w:lang w:eastAsia="ru-RU"/>
        </w:rPr>
        <w:t xml:space="preserve">% от уточненного бюджета. Рост по отношению к исполнению бюджета Поселения за 2018 год по данному разделу составил </w:t>
      </w:r>
      <w:r w:rsidR="0022096A">
        <w:rPr>
          <w:rFonts w:ascii="Times New Roman" w:hAnsi="Times New Roman" w:cs="Times New Roman"/>
          <w:sz w:val="28"/>
          <w:szCs w:val="28"/>
          <w:lang w:eastAsia="ru-RU"/>
        </w:rPr>
        <w:t>678,5</w:t>
      </w:r>
      <w:r>
        <w:rPr>
          <w:rFonts w:ascii="Times New Roman" w:hAnsi="Times New Roman" w:cs="Times New Roman"/>
          <w:sz w:val="28"/>
          <w:szCs w:val="28"/>
          <w:lang w:eastAsia="ru-RU"/>
        </w:rPr>
        <w:t xml:space="preserve"> тыс. рублей или </w:t>
      </w:r>
      <w:r w:rsidR="0022096A">
        <w:rPr>
          <w:rFonts w:ascii="Times New Roman" w:hAnsi="Times New Roman" w:cs="Times New Roman"/>
          <w:sz w:val="28"/>
          <w:szCs w:val="28"/>
          <w:lang w:eastAsia="ru-RU"/>
        </w:rPr>
        <w:t>2,8</w:t>
      </w:r>
      <w:r>
        <w:rPr>
          <w:rFonts w:ascii="Times New Roman" w:hAnsi="Times New Roman" w:cs="Times New Roman"/>
          <w:sz w:val="28"/>
          <w:szCs w:val="28"/>
          <w:lang w:eastAsia="ru-RU"/>
        </w:rPr>
        <w:t xml:space="preserve">%. Средства по данному разделу направлены в основном на </w:t>
      </w:r>
      <w:r w:rsidR="00DF6B67">
        <w:rPr>
          <w:rFonts w:ascii="Times New Roman" w:hAnsi="Times New Roman" w:cs="Times New Roman"/>
          <w:sz w:val="28"/>
          <w:szCs w:val="28"/>
          <w:lang w:eastAsia="ru-RU"/>
        </w:rPr>
        <w:t xml:space="preserve">финансирование администрации сельского поселения </w:t>
      </w:r>
      <w:r w:rsidR="002220CE">
        <w:rPr>
          <w:rFonts w:ascii="Times New Roman" w:hAnsi="Times New Roman" w:cs="Times New Roman"/>
          <w:sz w:val="28"/>
          <w:szCs w:val="28"/>
          <w:lang w:eastAsia="ru-RU"/>
        </w:rPr>
        <w:t>Тарасовское</w:t>
      </w:r>
      <w:r w:rsidR="00DF6B67">
        <w:rPr>
          <w:rFonts w:ascii="Times New Roman" w:hAnsi="Times New Roman" w:cs="Times New Roman"/>
          <w:sz w:val="28"/>
          <w:szCs w:val="28"/>
          <w:lang w:eastAsia="ru-RU"/>
        </w:rPr>
        <w:t xml:space="preserve"> Пушкинского муниципального района.</w:t>
      </w:r>
      <w:r>
        <w:rPr>
          <w:rFonts w:ascii="Times New Roman" w:hAnsi="Times New Roman" w:cs="Times New Roman"/>
          <w:sz w:val="28"/>
          <w:szCs w:val="28"/>
          <w:lang w:eastAsia="ru-RU"/>
        </w:rPr>
        <w:t xml:space="preserve"> </w:t>
      </w:r>
    </w:p>
    <w:p w:rsidR="00DB08A5"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«Жилищно-коммунальное хозяйство» исполнены в объеме </w:t>
      </w:r>
      <w:r w:rsidR="0022096A">
        <w:rPr>
          <w:rFonts w:ascii="Times New Roman" w:hAnsi="Times New Roman" w:cs="Times New Roman"/>
          <w:sz w:val="28"/>
          <w:szCs w:val="28"/>
          <w:lang w:eastAsia="ru-RU"/>
        </w:rPr>
        <w:t>53 915,7</w:t>
      </w:r>
      <w:r>
        <w:rPr>
          <w:rFonts w:ascii="Times New Roman" w:hAnsi="Times New Roman" w:cs="Times New Roman"/>
          <w:sz w:val="28"/>
          <w:szCs w:val="28"/>
          <w:lang w:eastAsia="ru-RU"/>
        </w:rPr>
        <w:t xml:space="preserve"> тыс. рублей, что составило </w:t>
      </w:r>
      <w:r w:rsidR="0022096A">
        <w:rPr>
          <w:rFonts w:ascii="Times New Roman" w:hAnsi="Times New Roman" w:cs="Times New Roman"/>
          <w:sz w:val="28"/>
          <w:szCs w:val="28"/>
          <w:lang w:eastAsia="ru-RU"/>
        </w:rPr>
        <w:t>87,6</w:t>
      </w:r>
      <w:r>
        <w:rPr>
          <w:rFonts w:ascii="Times New Roman" w:hAnsi="Times New Roman" w:cs="Times New Roman"/>
          <w:sz w:val="28"/>
          <w:szCs w:val="28"/>
          <w:lang w:eastAsia="ru-RU"/>
        </w:rPr>
        <w:t xml:space="preserve">% от уточненного бюджета. По отношению к исполнению бюджета Поселения за 2018 год по данному разделу произведенные расходы </w:t>
      </w:r>
      <w:r w:rsidR="0022096A">
        <w:rPr>
          <w:rFonts w:ascii="Times New Roman" w:hAnsi="Times New Roman" w:cs="Times New Roman"/>
          <w:sz w:val="28"/>
          <w:szCs w:val="28"/>
          <w:lang w:eastAsia="ru-RU"/>
        </w:rPr>
        <w:t>увеличились</w:t>
      </w:r>
      <w:r>
        <w:rPr>
          <w:rFonts w:ascii="Times New Roman" w:hAnsi="Times New Roman" w:cs="Times New Roman"/>
          <w:sz w:val="28"/>
          <w:szCs w:val="28"/>
          <w:lang w:eastAsia="ru-RU"/>
        </w:rPr>
        <w:t xml:space="preserve"> на </w:t>
      </w:r>
      <w:r w:rsidR="0022096A">
        <w:rPr>
          <w:rFonts w:ascii="Times New Roman" w:hAnsi="Times New Roman" w:cs="Times New Roman"/>
          <w:sz w:val="28"/>
          <w:szCs w:val="28"/>
          <w:lang w:eastAsia="ru-RU"/>
        </w:rPr>
        <w:t>8 353,3</w:t>
      </w:r>
      <w:r>
        <w:rPr>
          <w:rFonts w:ascii="Times New Roman" w:hAnsi="Times New Roman" w:cs="Times New Roman"/>
          <w:sz w:val="28"/>
          <w:szCs w:val="28"/>
          <w:lang w:eastAsia="ru-RU"/>
        </w:rPr>
        <w:t xml:space="preserve"> тыс. рублей или на </w:t>
      </w:r>
      <w:r w:rsidR="0022096A">
        <w:rPr>
          <w:rFonts w:ascii="Times New Roman" w:hAnsi="Times New Roman" w:cs="Times New Roman"/>
          <w:sz w:val="28"/>
          <w:szCs w:val="28"/>
          <w:lang w:eastAsia="ru-RU"/>
        </w:rPr>
        <w:t>18,3</w:t>
      </w:r>
      <w:r>
        <w:rPr>
          <w:rFonts w:ascii="Times New Roman" w:hAnsi="Times New Roman" w:cs="Times New Roman"/>
          <w:sz w:val="28"/>
          <w:szCs w:val="28"/>
          <w:lang w:eastAsia="ru-RU"/>
        </w:rPr>
        <w:t>%.</w:t>
      </w:r>
    </w:p>
    <w:p w:rsidR="00DB08A5" w:rsidRDefault="00DB08A5" w:rsidP="00590B5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 разделу «</w:t>
      </w:r>
      <w:r w:rsidR="00DF6B67">
        <w:rPr>
          <w:rFonts w:ascii="Times New Roman" w:hAnsi="Times New Roman" w:cs="Times New Roman"/>
          <w:sz w:val="28"/>
          <w:szCs w:val="28"/>
          <w:lang w:eastAsia="ru-RU"/>
        </w:rPr>
        <w:t>Культура, кинематография</w:t>
      </w:r>
      <w:r>
        <w:rPr>
          <w:rFonts w:ascii="Times New Roman" w:hAnsi="Times New Roman" w:cs="Times New Roman"/>
          <w:sz w:val="28"/>
          <w:szCs w:val="28"/>
          <w:lang w:eastAsia="ru-RU"/>
        </w:rPr>
        <w:t xml:space="preserve">» исполнение составило </w:t>
      </w:r>
      <w:r w:rsidR="0022096A">
        <w:rPr>
          <w:rFonts w:ascii="Times New Roman" w:hAnsi="Times New Roman" w:cs="Times New Roman"/>
          <w:sz w:val="28"/>
          <w:szCs w:val="28"/>
          <w:lang w:eastAsia="ru-RU"/>
        </w:rPr>
        <w:t>35 502,6</w:t>
      </w:r>
      <w:r>
        <w:rPr>
          <w:rFonts w:ascii="Times New Roman" w:hAnsi="Times New Roman" w:cs="Times New Roman"/>
          <w:sz w:val="28"/>
          <w:szCs w:val="28"/>
          <w:lang w:eastAsia="ru-RU"/>
        </w:rPr>
        <w:t xml:space="preserve"> тыс. рублей или </w:t>
      </w:r>
      <w:r w:rsidR="0022096A">
        <w:rPr>
          <w:rFonts w:ascii="Times New Roman" w:hAnsi="Times New Roman" w:cs="Times New Roman"/>
          <w:sz w:val="28"/>
          <w:szCs w:val="28"/>
          <w:lang w:eastAsia="ru-RU"/>
        </w:rPr>
        <w:t>89,1</w:t>
      </w:r>
      <w:r>
        <w:rPr>
          <w:rFonts w:ascii="Times New Roman" w:hAnsi="Times New Roman" w:cs="Times New Roman"/>
          <w:sz w:val="28"/>
          <w:szCs w:val="28"/>
          <w:lang w:eastAsia="ru-RU"/>
        </w:rPr>
        <w:t xml:space="preserve">% от уточненного бюджета, что больше на </w:t>
      </w:r>
      <w:r w:rsidR="0022096A">
        <w:rPr>
          <w:rFonts w:ascii="Times New Roman" w:hAnsi="Times New Roman" w:cs="Times New Roman"/>
          <w:sz w:val="28"/>
          <w:szCs w:val="28"/>
          <w:lang w:eastAsia="ru-RU"/>
        </w:rPr>
        <w:t>10 829,8</w:t>
      </w:r>
      <w:r>
        <w:rPr>
          <w:rFonts w:ascii="Times New Roman" w:hAnsi="Times New Roman" w:cs="Times New Roman"/>
          <w:sz w:val="28"/>
          <w:szCs w:val="28"/>
          <w:lang w:eastAsia="ru-RU"/>
        </w:rPr>
        <w:t xml:space="preserve"> тыс. </w:t>
      </w:r>
      <w:r>
        <w:rPr>
          <w:rFonts w:ascii="Times New Roman" w:hAnsi="Times New Roman" w:cs="Times New Roman"/>
          <w:sz w:val="28"/>
          <w:szCs w:val="28"/>
          <w:lang w:eastAsia="ru-RU"/>
        </w:rPr>
        <w:lastRenderedPageBreak/>
        <w:t>рублей по сравнению с фактическими расходами бюджета Поселения за 2018 год по данному разделу</w:t>
      </w:r>
      <w:r w:rsidRPr="0061081B">
        <w:rPr>
          <w:rFonts w:ascii="Times New Roman" w:hAnsi="Times New Roman" w:cs="Times New Roman"/>
          <w:sz w:val="28"/>
          <w:szCs w:val="28"/>
          <w:lang w:eastAsia="ru-RU"/>
        </w:rPr>
        <w:t>.</w:t>
      </w:r>
    </w:p>
    <w:p w:rsidR="0022096A" w:rsidRPr="0022096A" w:rsidRDefault="0022096A" w:rsidP="00590B50">
      <w:pPr>
        <w:spacing w:after="0" w:line="240" w:lineRule="auto"/>
        <w:ind w:firstLine="709"/>
        <w:jc w:val="both"/>
        <w:rPr>
          <w:rFonts w:ascii="Times New Roman" w:hAnsi="Times New Roman" w:cs="Times New Roman"/>
          <w:sz w:val="16"/>
          <w:szCs w:val="16"/>
          <w:lang w:eastAsia="ru-RU"/>
        </w:rPr>
      </w:pPr>
    </w:p>
    <w:p w:rsidR="0022096A" w:rsidRDefault="0022096A" w:rsidP="00590B50">
      <w:pPr>
        <w:spacing w:after="0" w:line="24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расходной части в 2019 году</w:t>
      </w:r>
    </w:p>
    <w:p w:rsidR="0022096A" w:rsidRDefault="0022096A" w:rsidP="00E0336C">
      <w:pPr>
        <w:spacing w:after="0" w:line="240" w:lineRule="auto"/>
        <w:ind w:firstLine="709"/>
        <w:jc w:val="both"/>
        <w:rPr>
          <w:rFonts w:ascii="Times New Roman" w:hAnsi="Times New Roman" w:cs="Times New Roman"/>
          <w:sz w:val="28"/>
          <w:szCs w:val="28"/>
          <w:lang w:eastAsia="ru-RU"/>
        </w:rPr>
      </w:pPr>
    </w:p>
    <w:p w:rsidR="0022096A" w:rsidRDefault="00001A13" w:rsidP="00E0336C">
      <w:pPr>
        <w:spacing w:after="0" w:line="240" w:lineRule="auto"/>
        <w:ind w:firstLine="709"/>
        <w:jc w:val="both"/>
        <w:rPr>
          <w:rFonts w:ascii="Times New Roman" w:hAnsi="Times New Roman" w:cs="Times New Roman"/>
          <w:sz w:val="28"/>
          <w:szCs w:val="28"/>
          <w:lang w:eastAsia="ru-RU"/>
        </w:rPr>
      </w:pPr>
      <w:r w:rsidRPr="00001A13">
        <w:rPr>
          <w:rFonts w:ascii="Times New Roman" w:hAnsi="Times New Roman" w:cs="Times New Roman"/>
          <w:noProof/>
          <w:sz w:val="28"/>
          <w:szCs w:val="28"/>
          <w:lang w:eastAsia="ru-RU"/>
        </w:rPr>
        <w:drawing>
          <wp:inline distT="0" distB="0" distL="0" distR="0">
            <wp:extent cx="5491867" cy="4076479"/>
            <wp:effectExtent l="19050" t="0" r="13583" b="221"/>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B08A5" w:rsidRPr="00DF6B67" w:rsidRDefault="00DB08A5" w:rsidP="00E0336C">
      <w:pPr>
        <w:spacing w:after="0" w:line="240" w:lineRule="auto"/>
        <w:ind w:firstLine="709"/>
        <w:jc w:val="both"/>
        <w:rPr>
          <w:rFonts w:ascii="Times New Roman" w:hAnsi="Times New Roman" w:cs="Times New Roman"/>
          <w:sz w:val="16"/>
          <w:szCs w:val="16"/>
          <w:lang w:eastAsia="ru-RU"/>
        </w:rPr>
      </w:pPr>
    </w:p>
    <w:p w:rsidR="00A969EA" w:rsidRPr="00A969EA" w:rsidRDefault="00240A88" w:rsidP="00E0336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969EA">
        <w:rPr>
          <w:rFonts w:ascii="Times New Roman" w:hAnsi="Times New Roman" w:cs="Times New Roman"/>
          <w:sz w:val="28"/>
          <w:szCs w:val="28"/>
          <w:lang w:eastAsia="ru-RU"/>
        </w:rPr>
        <w:t xml:space="preserve">Средства резервного фонда, запланированные в объеме </w:t>
      </w:r>
      <w:r w:rsidR="00A969EA" w:rsidRPr="00A969EA">
        <w:rPr>
          <w:rFonts w:ascii="Times New Roman" w:hAnsi="Times New Roman" w:cs="Times New Roman"/>
          <w:sz w:val="28"/>
          <w:szCs w:val="28"/>
          <w:lang w:eastAsia="ru-RU"/>
        </w:rPr>
        <w:t>100,0 тыс. рублей</w:t>
      </w:r>
      <w:r w:rsidR="006C2B39">
        <w:rPr>
          <w:rFonts w:ascii="Times New Roman" w:hAnsi="Times New Roman" w:cs="Times New Roman"/>
          <w:sz w:val="28"/>
          <w:szCs w:val="28"/>
          <w:lang w:eastAsia="ru-RU"/>
        </w:rPr>
        <w:t>,</w:t>
      </w:r>
      <w:r w:rsidRPr="00A969EA">
        <w:rPr>
          <w:rFonts w:ascii="Times New Roman" w:hAnsi="Times New Roman" w:cs="Times New Roman"/>
          <w:sz w:val="28"/>
          <w:szCs w:val="28"/>
          <w:lang w:eastAsia="ru-RU"/>
        </w:rPr>
        <w:t xml:space="preserve"> </w:t>
      </w:r>
      <w:r w:rsidR="006C2B39">
        <w:rPr>
          <w:rFonts w:ascii="Times New Roman" w:hAnsi="Times New Roman" w:cs="Times New Roman"/>
          <w:sz w:val="28"/>
          <w:szCs w:val="28"/>
          <w:lang w:eastAsia="ru-RU"/>
        </w:rPr>
        <w:t>не были использованы</w:t>
      </w:r>
      <w:r w:rsidR="00A969EA" w:rsidRPr="00A969EA">
        <w:rPr>
          <w:rFonts w:ascii="Times New Roman" w:hAnsi="Times New Roman" w:cs="Times New Roman"/>
          <w:sz w:val="28"/>
          <w:szCs w:val="28"/>
          <w:lang w:eastAsia="ru-RU"/>
        </w:rPr>
        <w:t>.</w:t>
      </w:r>
      <w:r w:rsidRPr="00A969EA">
        <w:rPr>
          <w:rFonts w:ascii="Times New Roman" w:hAnsi="Times New Roman" w:cs="Times New Roman"/>
          <w:sz w:val="28"/>
          <w:szCs w:val="28"/>
          <w:lang w:eastAsia="ru-RU"/>
        </w:rPr>
        <w:t xml:space="preserve"> В соответствии с требованиями пункта 7 статьи 81 БК РФ отчет об использовании бюджетных ассигнований резервного фонда прилагается к годовому отчету об исполнении бюджета.</w:t>
      </w:r>
    </w:p>
    <w:p w:rsidR="00A969EA" w:rsidRPr="00A3739C" w:rsidRDefault="00240A88" w:rsidP="00E0336C">
      <w:pPr>
        <w:spacing w:after="0" w:line="240" w:lineRule="auto"/>
        <w:ind w:firstLine="709"/>
        <w:jc w:val="both"/>
        <w:rPr>
          <w:rFonts w:ascii="Times New Roman" w:hAnsi="Times New Roman" w:cs="Times New Roman"/>
          <w:sz w:val="28"/>
          <w:szCs w:val="28"/>
          <w:lang w:eastAsia="ru-RU"/>
        </w:rPr>
      </w:pPr>
      <w:r w:rsidRPr="00A969EA">
        <w:rPr>
          <w:rFonts w:ascii="Times New Roman" w:hAnsi="Times New Roman" w:cs="Times New Roman"/>
          <w:sz w:val="28"/>
          <w:szCs w:val="28"/>
          <w:lang w:eastAsia="ru-RU"/>
        </w:rPr>
        <w:t xml:space="preserve"> </w:t>
      </w:r>
      <w:r w:rsidR="00A969EA">
        <w:rPr>
          <w:rFonts w:ascii="Times New Roman" w:hAnsi="Times New Roman" w:cs="Times New Roman"/>
          <w:sz w:val="28"/>
          <w:szCs w:val="28"/>
          <w:lang w:eastAsia="ru-RU"/>
        </w:rPr>
        <w:t>П</w:t>
      </w:r>
      <w:r w:rsidR="00A969EA" w:rsidRPr="00A3739C">
        <w:rPr>
          <w:rFonts w:ascii="Times New Roman" w:hAnsi="Times New Roman" w:cs="Times New Roman"/>
          <w:sz w:val="28"/>
          <w:szCs w:val="28"/>
          <w:lang w:eastAsia="ru-RU"/>
        </w:rPr>
        <w:t>ервоначально бюджет Поселения принимался бездефицитный. После внес</w:t>
      </w:r>
      <w:r w:rsidR="00A969EA">
        <w:rPr>
          <w:rFonts w:ascii="Times New Roman" w:hAnsi="Times New Roman" w:cs="Times New Roman"/>
          <w:sz w:val="28"/>
          <w:szCs w:val="28"/>
          <w:lang w:eastAsia="ru-RU"/>
        </w:rPr>
        <w:t>ё</w:t>
      </w:r>
      <w:r w:rsidR="00A969EA" w:rsidRPr="00A3739C">
        <w:rPr>
          <w:rFonts w:ascii="Times New Roman" w:hAnsi="Times New Roman" w:cs="Times New Roman"/>
          <w:sz w:val="28"/>
          <w:szCs w:val="28"/>
          <w:lang w:eastAsia="ru-RU"/>
        </w:rPr>
        <w:t>нных изменений дефицит бюджета был утвержд</w:t>
      </w:r>
      <w:r w:rsidR="00A969EA">
        <w:rPr>
          <w:rFonts w:ascii="Times New Roman" w:hAnsi="Times New Roman" w:cs="Times New Roman"/>
          <w:sz w:val="28"/>
          <w:szCs w:val="28"/>
          <w:lang w:eastAsia="ru-RU"/>
        </w:rPr>
        <w:t>ё</w:t>
      </w:r>
      <w:r w:rsidR="00A969EA" w:rsidRPr="00A3739C">
        <w:rPr>
          <w:rFonts w:ascii="Times New Roman" w:hAnsi="Times New Roman" w:cs="Times New Roman"/>
          <w:sz w:val="28"/>
          <w:szCs w:val="28"/>
          <w:lang w:eastAsia="ru-RU"/>
        </w:rPr>
        <w:t>н в сумме</w:t>
      </w:r>
      <w:r w:rsidR="00A969EA">
        <w:rPr>
          <w:rFonts w:ascii="Times New Roman" w:hAnsi="Times New Roman" w:cs="Times New Roman"/>
          <w:sz w:val="28"/>
          <w:szCs w:val="28"/>
          <w:lang w:eastAsia="ru-RU"/>
        </w:rPr>
        <w:t xml:space="preserve"> </w:t>
      </w:r>
      <w:r w:rsidR="006C2B39">
        <w:rPr>
          <w:rFonts w:ascii="Times New Roman" w:eastAsia="Times New Roman" w:hAnsi="Times New Roman" w:cs="Times New Roman"/>
          <w:bCs/>
          <w:color w:val="000000"/>
          <w:sz w:val="28"/>
          <w:szCs w:val="28"/>
          <w:lang w:eastAsia="ru-RU"/>
        </w:rPr>
        <w:t>15 737,8</w:t>
      </w:r>
      <w:r w:rsidR="00A969EA" w:rsidRPr="00A3739C">
        <w:rPr>
          <w:rFonts w:ascii="Times New Roman" w:hAnsi="Times New Roman" w:cs="Times New Roman"/>
          <w:sz w:val="28"/>
          <w:szCs w:val="28"/>
          <w:lang w:eastAsia="ru-RU"/>
        </w:rPr>
        <w:t xml:space="preserve"> тыс. рублей. </w:t>
      </w:r>
    </w:p>
    <w:p w:rsidR="00A969EA" w:rsidRPr="00A969EA" w:rsidRDefault="00A969EA" w:rsidP="00E0336C">
      <w:pPr>
        <w:spacing w:after="0" w:line="240" w:lineRule="auto"/>
        <w:ind w:firstLine="709"/>
        <w:jc w:val="both"/>
        <w:rPr>
          <w:rFonts w:ascii="Times New Roman" w:hAnsi="Times New Roman" w:cs="Times New Roman"/>
          <w:sz w:val="28"/>
          <w:szCs w:val="28"/>
          <w:lang w:eastAsia="ru-RU"/>
        </w:rPr>
      </w:pPr>
      <w:r w:rsidRPr="00A3739C">
        <w:rPr>
          <w:rFonts w:ascii="Times New Roman" w:hAnsi="Times New Roman" w:cs="Times New Roman"/>
          <w:sz w:val="28"/>
          <w:szCs w:val="28"/>
          <w:lang w:eastAsia="ru-RU"/>
        </w:rPr>
        <w:t>В соответствии с отч</w:t>
      </w:r>
      <w:r>
        <w:rPr>
          <w:rFonts w:ascii="Times New Roman" w:hAnsi="Times New Roman" w:cs="Times New Roman"/>
          <w:sz w:val="28"/>
          <w:szCs w:val="28"/>
          <w:lang w:eastAsia="ru-RU"/>
        </w:rPr>
        <w:t>ё</w:t>
      </w:r>
      <w:r w:rsidRPr="00A3739C">
        <w:rPr>
          <w:rFonts w:ascii="Times New Roman" w:hAnsi="Times New Roman" w:cs="Times New Roman"/>
          <w:sz w:val="28"/>
          <w:szCs w:val="28"/>
          <w:lang w:eastAsia="ru-RU"/>
        </w:rPr>
        <w:t xml:space="preserve">том бюджет Поселения исполнен с </w:t>
      </w:r>
      <w:r w:rsidR="006C2B39">
        <w:rPr>
          <w:rFonts w:ascii="Times New Roman" w:hAnsi="Times New Roman" w:cs="Times New Roman"/>
          <w:sz w:val="28"/>
          <w:szCs w:val="28"/>
          <w:lang w:eastAsia="ru-RU"/>
        </w:rPr>
        <w:t>профицитом</w:t>
      </w:r>
      <w:r w:rsidRPr="00A3739C">
        <w:rPr>
          <w:rFonts w:ascii="Times New Roman" w:hAnsi="Times New Roman" w:cs="Times New Roman"/>
          <w:sz w:val="28"/>
          <w:szCs w:val="28"/>
          <w:lang w:eastAsia="ru-RU"/>
        </w:rPr>
        <w:t xml:space="preserve"> в </w:t>
      </w:r>
      <w:r w:rsidRPr="00A969EA">
        <w:rPr>
          <w:rFonts w:ascii="Times New Roman" w:hAnsi="Times New Roman" w:cs="Times New Roman"/>
          <w:sz w:val="28"/>
          <w:szCs w:val="28"/>
          <w:lang w:eastAsia="ru-RU"/>
        </w:rPr>
        <w:t xml:space="preserve">сумме </w:t>
      </w:r>
      <w:r w:rsidR="006C2B39">
        <w:rPr>
          <w:rFonts w:ascii="Times New Roman" w:eastAsia="Times New Roman" w:hAnsi="Times New Roman" w:cs="Times New Roman"/>
          <w:bCs/>
          <w:color w:val="000000"/>
          <w:sz w:val="28"/>
          <w:szCs w:val="28"/>
          <w:lang w:eastAsia="ru-RU"/>
        </w:rPr>
        <w:t>565,9</w:t>
      </w:r>
      <w:r w:rsidRPr="00A969EA">
        <w:rPr>
          <w:rFonts w:ascii="Times New Roman" w:eastAsia="Times New Roman" w:hAnsi="Times New Roman" w:cs="Times New Roman"/>
          <w:b/>
          <w:bCs/>
          <w:color w:val="000000"/>
          <w:sz w:val="28"/>
          <w:szCs w:val="28"/>
          <w:lang w:eastAsia="ru-RU"/>
        </w:rPr>
        <w:t xml:space="preserve"> </w:t>
      </w:r>
      <w:r w:rsidRPr="00A969EA">
        <w:rPr>
          <w:rFonts w:ascii="Times New Roman" w:hAnsi="Times New Roman" w:cs="Times New Roman"/>
          <w:sz w:val="28"/>
          <w:szCs w:val="28"/>
          <w:lang w:eastAsia="ru-RU"/>
        </w:rPr>
        <w:t xml:space="preserve">тыс. рублей. </w:t>
      </w:r>
    </w:p>
    <w:p w:rsidR="00240A88" w:rsidRPr="00E0336C" w:rsidRDefault="00240A88" w:rsidP="00240A88">
      <w:pPr>
        <w:autoSpaceDE w:val="0"/>
        <w:autoSpaceDN w:val="0"/>
        <w:adjustRightInd w:val="0"/>
        <w:spacing w:after="0" w:line="240" w:lineRule="auto"/>
        <w:ind w:firstLine="540"/>
        <w:jc w:val="both"/>
        <w:rPr>
          <w:rFonts w:ascii="Times New Roman" w:hAnsi="Times New Roman" w:cs="Times New Roman"/>
          <w:sz w:val="16"/>
          <w:szCs w:val="16"/>
          <w:highlight w:val="yellow"/>
          <w:lang w:eastAsia="ru-RU"/>
        </w:rPr>
      </w:pPr>
    </w:p>
    <w:p w:rsidR="00D22491" w:rsidRDefault="004B7F6C" w:rsidP="00FC1636">
      <w:pPr>
        <w:spacing w:after="0" w:line="240" w:lineRule="auto"/>
        <w:ind w:right="-185" w:firstLine="567"/>
        <w:jc w:val="both"/>
        <w:rPr>
          <w:rFonts w:ascii="Times New Roman" w:hAnsi="Times New Roman" w:cs="Times New Roman"/>
          <w:b/>
          <w:sz w:val="28"/>
          <w:szCs w:val="28"/>
          <w:lang w:eastAsia="ru-RU"/>
        </w:rPr>
      </w:pPr>
      <w:r w:rsidRPr="004B7F6C">
        <w:rPr>
          <w:rFonts w:ascii="Times New Roman" w:hAnsi="Times New Roman" w:cs="Times New Roman"/>
          <w:b/>
          <w:sz w:val="28"/>
          <w:szCs w:val="28"/>
          <w:lang w:eastAsia="ru-RU"/>
        </w:rPr>
        <w:t>2</w:t>
      </w:r>
      <w:r w:rsidR="00394CDC">
        <w:rPr>
          <w:rFonts w:ascii="Times New Roman" w:hAnsi="Times New Roman" w:cs="Times New Roman"/>
          <w:b/>
          <w:sz w:val="28"/>
          <w:szCs w:val="28"/>
          <w:lang w:eastAsia="ru-RU"/>
        </w:rPr>
        <w:t>.</w:t>
      </w:r>
      <w:r w:rsidR="00CB12C2">
        <w:rPr>
          <w:rFonts w:ascii="Times New Roman" w:hAnsi="Times New Roman" w:cs="Times New Roman"/>
          <w:b/>
          <w:sz w:val="28"/>
          <w:szCs w:val="28"/>
          <w:lang w:eastAsia="ru-RU"/>
        </w:rPr>
        <w:t>6</w:t>
      </w:r>
      <w:r w:rsidRPr="004B7F6C">
        <w:rPr>
          <w:rFonts w:ascii="Times New Roman" w:hAnsi="Times New Roman" w:cs="Times New Roman"/>
          <w:b/>
          <w:sz w:val="28"/>
          <w:szCs w:val="28"/>
          <w:lang w:eastAsia="ru-RU"/>
        </w:rPr>
        <w:t xml:space="preserve">. Анализ исполнения расходов на реализацию </w:t>
      </w:r>
      <w:r>
        <w:rPr>
          <w:rFonts w:ascii="Times New Roman" w:hAnsi="Times New Roman" w:cs="Times New Roman"/>
          <w:b/>
          <w:sz w:val="28"/>
          <w:szCs w:val="28"/>
          <w:lang w:eastAsia="ru-RU"/>
        </w:rPr>
        <w:t>муниципальных программ</w:t>
      </w:r>
    </w:p>
    <w:p w:rsidR="00A969EA" w:rsidRPr="00E0336C" w:rsidRDefault="00A969EA" w:rsidP="00FC1636">
      <w:pPr>
        <w:spacing w:after="0" w:line="240" w:lineRule="auto"/>
        <w:ind w:right="-185" w:firstLine="567"/>
        <w:jc w:val="both"/>
        <w:rPr>
          <w:rFonts w:ascii="Times New Roman" w:hAnsi="Times New Roman" w:cs="Times New Roman"/>
          <w:b/>
          <w:sz w:val="16"/>
          <w:szCs w:val="16"/>
          <w:lang w:eastAsia="ru-RU"/>
        </w:rPr>
      </w:pPr>
    </w:p>
    <w:p w:rsidR="00A969EA" w:rsidRPr="007A367C" w:rsidRDefault="00A969EA" w:rsidP="00590B50">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в составе расходов бюджета предусматривались бюджетные назначения на финансирование </w:t>
      </w:r>
      <w:r w:rsidR="00BC01D6">
        <w:rPr>
          <w:rFonts w:ascii="Times New Roman" w:hAnsi="Times New Roman" w:cs="Times New Roman"/>
          <w:sz w:val="28"/>
          <w:szCs w:val="28"/>
        </w:rPr>
        <w:t>8</w:t>
      </w:r>
      <w:r w:rsidR="00C4094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реализацию предусматривался в размере </w:t>
      </w:r>
      <w:r w:rsidR="00D1219F">
        <w:rPr>
          <w:rFonts w:ascii="Times New Roman" w:hAnsi="Times New Roman" w:cs="Times New Roman"/>
          <w:sz w:val="28"/>
          <w:szCs w:val="28"/>
        </w:rPr>
        <w:t>98 829,2</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что составляло </w:t>
      </w:r>
      <w:r w:rsidR="00D1219F">
        <w:rPr>
          <w:rFonts w:ascii="Times New Roman" w:hAnsi="Times New Roman" w:cs="Times New Roman"/>
          <w:sz w:val="28"/>
          <w:szCs w:val="28"/>
        </w:rPr>
        <w:t>97,2</w:t>
      </w:r>
      <w:r w:rsidRPr="007A367C">
        <w:rPr>
          <w:rFonts w:ascii="Times New Roman" w:hAnsi="Times New Roman" w:cs="Times New Roman"/>
          <w:sz w:val="28"/>
          <w:szCs w:val="28"/>
        </w:rPr>
        <w:t>% от общего объ</w:t>
      </w:r>
      <w:r>
        <w:rPr>
          <w:rFonts w:ascii="Times New Roman" w:hAnsi="Times New Roman" w:cs="Times New Roman"/>
          <w:sz w:val="28"/>
          <w:szCs w:val="28"/>
        </w:rPr>
        <w:t>ё</w:t>
      </w:r>
      <w:r w:rsidRPr="007A367C">
        <w:rPr>
          <w:rFonts w:ascii="Times New Roman" w:hAnsi="Times New Roman" w:cs="Times New Roman"/>
          <w:sz w:val="28"/>
          <w:szCs w:val="28"/>
        </w:rPr>
        <w:t>ма утвержд</w:t>
      </w:r>
      <w:r>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 </w:t>
      </w:r>
    </w:p>
    <w:p w:rsidR="00A969EA" w:rsidRDefault="00A969EA" w:rsidP="00590B50">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В теч</w:t>
      </w:r>
      <w:r>
        <w:rPr>
          <w:rFonts w:ascii="Times New Roman" w:hAnsi="Times New Roman" w:cs="Times New Roman"/>
          <w:sz w:val="28"/>
          <w:szCs w:val="28"/>
        </w:rPr>
        <w:t>ение отчётного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Pr>
          <w:rFonts w:ascii="Times New Roman" w:hAnsi="Times New Roman" w:cs="Times New Roman"/>
          <w:sz w:val="28"/>
          <w:szCs w:val="28"/>
        </w:rPr>
        <w:t xml:space="preserve"> которых объём </w:t>
      </w:r>
      <w:r>
        <w:rPr>
          <w:rFonts w:ascii="Times New Roman" w:hAnsi="Times New Roman" w:cs="Times New Roman"/>
          <w:sz w:val="28"/>
          <w:szCs w:val="28"/>
        </w:rPr>
        <w:lastRenderedPageBreak/>
        <w:t xml:space="preserve">расходов </w:t>
      </w:r>
      <w:r w:rsidRPr="00D95770">
        <w:rPr>
          <w:rFonts w:ascii="Times New Roman" w:hAnsi="Times New Roman" w:cs="Times New Roman"/>
          <w:sz w:val="28"/>
          <w:szCs w:val="28"/>
        </w:rPr>
        <w:t xml:space="preserve">увеличился на </w:t>
      </w:r>
      <w:r w:rsidR="00D1219F">
        <w:rPr>
          <w:rFonts w:ascii="Times New Roman" w:hAnsi="Times New Roman" w:cs="Times New Roman"/>
          <w:sz w:val="28"/>
          <w:szCs w:val="28"/>
        </w:rPr>
        <w:t>26 370,5</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и составил</w:t>
      </w:r>
      <w:r w:rsidRPr="007A367C">
        <w:rPr>
          <w:rFonts w:ascii="Times New Roman" w:hAnsi="Times New Roman" w:cs="Times New Roman"/>
          <w:color w:val="000000"/>
          <w:sz w:val="28"/>
          <w:szCs w:val="28"/>
        </w:rPr>
        <w:t xml:space="preserve"> </w:t>
      </w:r>
      <w:r w:rsidR="00D1219F">
        <w:rPr>
          <w:rFonts w:ascii="Times New Roman" w:hAnsi="Times New Roman" w:cs="Times New Roman"/>
          <w:sz w:val="28"/>
          <w:szCs w:val="28"/>
        </w:rPr>
        <w:t>125 199,7</w:t>
      </w:r>
      <w:r w:rsidRPr="0019402A">
        <w:rPr>
          <w:rFonts w:ascii="Times New Roman" w:hAnsi="Times New Roman" w:cs="Times New Roman"/>
          <w:sz w:val="28"/>
          <w:szCs w:val="28"/>
        </w:rPr>
        <w:t xml:space="preserve"> тыс.</w:t>
      </w:r>
      <w:r w:rsidRPr="007A367C">
        <w:rPr>
          <w:rFonts w:ascii="Times New Roman" w:hAnsi="Times New Roman" w:cs="Times New Roman"/>
          <w:sz w:val="28"/>
          <w:szCs w:val="28"/>
        </w:rPr>
        <w:t xml:space="preserve"> рублей или </w:t>
      </w:r>
      <w:r w:rsidR="00D1219F">
        <w:rPr>
          <w:rFonts w:ascii="Times New Roman" w:hAnsi="Times New Roman" w:cs="Times New Roman"/>
          <w:sz w:val="28"/>
          <w:szCs w:val="28"/>
        </w:rPr>
        <w:t>96,4</w:t>
      </w:r>
      <w:r w:rsidRPr="00F15A30">
        <w:rPr>
          <w:rFonts w:ascii="Times New Roman" w:hAnsi="Times New Roman" w:cs="Times New Roman"/>
          <w:sz w:val="28"/>
          <w:szCs w:val="28"/>
        </w:rPr>
        <w:t>% от</w:t>
      </w:r>
      <w:r w:rsidRPr="007A367C">
        <w:rPr>
          <w:rFonts w:ascii="Times New Roman" w:hAnsi="Times New Roman" w:cs="Times New Roman"/>
          <w:sz w:val="28"/>
          <w:szCs w:val="28"/>
        </w:rPr>
        <w:t xml:space="preserve"> общего объ</w:t>
      </w:r>
      <w:r>
        <w:rPr>
          <w:rFonts w:ascii="Times New Roman" w:hAnsi="Times New Roman" w:cs="Times New Roman"/>
          <w:sz w:val="28"/>
          <w:szCs w:val="28"/>
        </w:rPr>
        <w:t>ё</w:t>
      </w:r>
      <w:r w:rsidRPr="007A367C">
        <w:rPr>
          <w:rFonts w:ascii="Times New Roman" w:hAnsi="Times New Roman" w:cs="Times New Roman"/>
          <w:sz w:val="28"/>
          <w:szCs w:val="28"/>
        </w:rPr>
        <w:t>ма уточненных расходов бюджета на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w:t>
      </w:r>
    </w:p>
    <w:p w:rsidR="00A969EA" w:rsidRDefault="00A969EA" w:rsidP="00590B50">
      <w:pPr>
        <w:pStyle w:val="ConsPlusNormal"/>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И</w:t>
      </w:r>
      <w:r w:rsidRPr="00191D9C">
        <w:rPr>
          <w:rFonts w:ascii="Times New Roman" w:hAnsi="Times New Roman" w:cs="Times New Roman"/>
          <w:spacing w:val="2"/>
          <w:sz w:val="28"/>
          <w:szCs w:val="28"/>
        </w:rPr>
        <w:t xml:space="preserve">сполнение бюджета Поселения на реализацию муниципальных программ представлено в таблице </w:t>
      </w:r>
      <w:r>
        <w:rPr>
          <w:rFonts w:ascii="Times New Roman" w:hAnsi="Times New Roman" w:cs="Times New Roman"/>
          <w:spacing w:val="2"/>
          <w:sz w:val="28"/>
          <w:szCs w:val="28"/>
        </w:rPr>
        <w:t>2</w:t>
      </w:r>
      <w:r w:rsidR="00824523">
        <w:rPr>
          <w:rFonts w:ascii="Times New Roman" w:hAnsi="Times New Roman" w:cs="Times New Roman"/>
          <w:spacing w:val="2"/>
          <w:sz w:val="28"/>
          <w:szCs w:val="28"/>
        </w:rPr>
        <w:t>.</w:t>
      </w:r>
    </w:p>
    <w:p w:rsidR="00D1219F" w:rsidRPr="00E53E34" w:rsidRDefault="00D1219F" w:rsidP="00D1219F">
      <w:pPr>
        <w:pStyle w:val="ConsPlusNormal"/>
        <w:ind w:firstLine="567"/>
        <w:jc w:val="right"/>
        <w:rPr>
          <w:rFonts w:ascii="Times New Roman" w:hAnsi="Times New Roman" w:cs="Times New Roman"/>
          <w:spacing w:val="2"/>
          <w:sz w:val="24"/>
          <w:szCs w:val="24"/>
        </w:rPr>
      </w:pPr>
      <w:r w:rsidRPr="00E53E34">
        <w:rPr>
          <w:rFonts w:ascii="Times New Roman" w:hAnsi="Times New Roman" w:cs="Times New Roman"/>
          <w:spacing w:val="2"/>
          <w:sz w:val="24"/>
          <w:szCs w:val="24"/>
        </w:rPr>
        <w:t>Таблица 2</w:t>
      </w:r>
    </w:p>
    <w:p w:rsidR="00D1219F" w:rsidRPr="001C3981" w:rsidRDefault="001C3981" w:rsidP="00D1219F">
      <w:pPr>
        <w:pStyle w:val="ConsPlusNormal"/>
        <w:ind w:firstLine="567"/>
        <w:jc w:val="right"/>
        <w:rPr>
          <w:rFonts w:ascii="Times New Roman" w:hAnsi="Times New Roman" w:cs="Times New Roman"/>
          <w:spacing w:val="2"/>
          <w:sz w:val="24"/>
          <w:szCs w:val="24"/>
        </w:rPr>
      </w:pPr>
      <w:r w:rsidRPr="001C3981">
        <w:rPr>
          <w:rFonts w:ascii="Times New Roman" w:hAnsi="Times New Roman" w:cs="Times New Roman"/>
          <w:spacing w:val="2"/>
          <w:sz w:val="24"/>
          <w:szCs w:val="24"/>
        </w:rPr>
        <w:t>(тыс. рублей)</w:t>
      </w:r>
    </w:p>
    <w:tbl>
      <w:tblPr>
        <w:tblW w:w="0" w:type="auto"/>
        <w:tblLook w:val="04A0" w:firstRow="1" w:lastRow="0" w:firstColumn="1" w:lastColumn="0" w:noHBand="0" w:noVBand="1"/>
      </w:tblPr>
      <w:tblGrid>
        <w:gridCol w:w="5303"/>
        <w:gridCol w:w="1953"/>
        <w:gridCol w:w="1443"/>
        <w:gridCol w:w="1155"/>
      </w:tblGrid>
      <w:tr w:rsidR="00A71D3C" w:rsidRPr="005E4BC6" w:rsidTr="00801F9C">
        <w:trPr>
          <w:trHeight w:val="6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sidRPr="005E4BC6">
              <w:rPr>
                <w:rFonts w:ascii="Times New Roman" w:eastAsia="Times New Roman" w:hAnsi="Times New Roman" w:cs="Times New Roman"/>
                <w:color w:val="000000"/>
                <w:sz w:val="18"/>
                <w:szCs w:val="18"/>
                <w:lang w:eastAsia="ru-RU"/>
              </w:rPr>
              <w:t>Наименование муниципальной  программы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sidRPr="005E4BC6">
              <w:rPr>
                <w:rFonts w:ascii="Times New Roman" w:eastAsia="Times New Roman" w:hAnsi="Times New Roman" w:cs="Times New Roman"/>
                <w:color w:val="000000"/>
                <w:sz w:val="18"/>
                <w:szCs w:val="18"/>
                <w:lang w:eastAsia="ru-RU"/>
              </w:rPr>
              <w:t>Планируемый объем финансирования на 201</w:t>
            </w:r>
            <w:r>
              <w:rPr>
                <w:rFonts w:ascii="Times New Roman" w:eastAsia="Times New Roman" w:hAnsi="Times New Roman" w:cs="Times New Roman"/>
                <w:color w:val="000000"/>
                <w:sz w:val="18"/>
                <w:szCs w:val="18"/>
                <w:lang w:eastAsia="ru-RU"/>
              </w:rPr>
              <w:t>8</w:t>
            </w:r>
            <w:r w:rsidRPr="005E4BC6">
              <w:rPr>
                <w:rFonts w:ascii="Times New Roman" w:eastAsia="Times New Roman" w:hAnsi="Times New Roman" w:cs="Times New Roman"/>
                <w:color w:val="000000"/>
                <w:sz w:val="18"/>
                <w:szCs w:val="18"/>
                <w:lang w:eastAsia="ru-RU"/>
              </w:rPr>
              <w:t xml:space="preserve">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sidRPr="005E4BC6">
              <w:rPr>
                <w:rFonts w:ascii="Times New Roman" w:eastAsia="Times New Roman" w:hAnsi="Times New Roman" w:cs="Times New Roman"/>
                <w:color w:val="000000"/>
                <w:sz w:val="18"/>
                <w:szCs w:val="18"/>
                <w:lang w:eastAsia="ru-RU"/>
              </w:rPr>
              <w:t xml:space="preserve">Фактически исполнено </w:t>
            </w:r>
            <w:r>
              <w:rPr>
                <w:rFonts w:ascii="Times New Roman" w:eastAsia="Times New Roman" w:hAnsi="Times New Roman" w:cs="Times New Roman"/>
                <w:color w:val="000000"/>
                <w:sz w:val="18"/>
                <w:szCs w:val="18"/>
                <w:lang w:eastAsia="ru-RU"/>
              </w:rPr>
              <w:t>в 2018году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sidRPr="005E4BC6">
              <w:rPr>
                <w:rFonts w:ascii="Times New Roman" w:eastAsia="Times New Roman" w:hAnsi="Times New Roman" w:cs="Times New Roman"/>
                <w:color w:val="000000"/>
                <w:sz w:val="18"/>
                <w:szCs w:val="18"/>
                <w:lang w:eastAsia="ru-RU"/>
              </w:rPr>
              <w:t>% исполнения</w:t>
            </w:r>
          </w:p>
        </w:tc>
      </w:tr>
      <w:tr w:rsidR="00A71D3C" w:rsidRPr="005E4BC6" w:rsidTr="00801F9C">
        <w:trPr>
          <w:trHeight w:val="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D1219F" w:rsidRDefault="00D1219F" w:rsidP="00A71D3C">
            <w:pPr>
              <w:spacing w:after="0" w:line="240" w:lineRule="auto"/>
              <w:rPr>
                <w:rFonts w:ascii="Times New Roman" w:eastAsia="Times New Roman" w:hAnsi="Times New Roman" w:cs="Times New Roman"/>
                <w:color w:val="000000"/>
                <w:sz w:val="20"/>
                <w:szCs w:val="20"/>
                <w:highlight w:val="yellow"/>
                <w:lang w:eastAsia="ru-RU"/>
              </w:rPr>
            </w:pPr>
            <w:r w:rsidRPr="00081CA0">
              <w:rPr>
                <w:rFonts w:ascii="Times New Roman" w:eastAsia="Times New Roman" w:hAnsi="Times New Roman" w:cs="Times New Roman"/>
                <w:bCs/>
                <w:sz w:val="20"/>
                <w:szCs w:val="20"/>
                <w:lang w:eastAsia="ru-RU"/>
              </w:rPr>
              <w:t>МП «</w:t>
            </w:r>
            <w:r w:rsidR="00A71D3C">
              <w:rPr>
                <w:rFonts w:ascii="Times New Roman" w:eastAsia="Times New Roman" w:hAnsi="Times New Roman" w:cs="Times New Roman"/>
                <w:bCs/>
                <w:sz w:val="20"/>
                <w:szCs w:val="20"/>
                <w:lang w:eastAsia="ru-RU"/>
              </w:rPr>
              <w:t>Благоустройство территории</w:t>
            </w:r>
            <w:r w:rsidRPr="00A71D3C">
              <w:rPr>
                <w:rFonts w:ascii="Times New Roman" w:eastAsia="Times New Roman" w:hAnsi="Times New Roman" w:cs="Times New Roman"/>
                <w:bCs/>
                <w:sz w:val="20"/>
                <w:szCs w:val="20"/>
                <w:lang w:eastAsia="ru-RU"/>
              </w:rPr>
              <w:t xml:space="preserve"> сельского поселения Тарасовское Пушкинского муниципального района Московской области на 2018-2022 годы» </w:t>
            </w:r>
          </w:p>
        </w:tc>
        <w:tc>
          <w:tcPr>
            <w:tcW w:w="0" w:type="auto"/>
            <w:tcBorders>
              <w:top w:val="nil"/>
              <w:left w:val="nil"/>
              <w:bottom w:val="single" w:sz="4" w:space="0" w:color="auto"/>
              <w:right w:val="single" w:sz="4" w:space="0" w:color="auto"/>
            </w:tcBorders>
            <w:shd w:val="clear" w:color="auto" w:fill="auto"/>
            <w:vAlign w:val="center"/>
            <w:hideMark/>
          </w:tcPr>
          <w:p w:rsidR="00D1219F" w:rsidRPr="00A71D3C"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31 952,6</w:t>
            </w:r>
          </w:p>
        </w:tc>
        <w:tc>
          <w:tcPr>
            <w:tcW w:w="0" w:type="auto"/>
            <w:tcBorders>
              <w:top w:val="nil"/>
              <w:left w:val="nil"/>
              <w:bottom w:val="single" w:sz="4" w:space="0" w:color="auto"/>
              <w:right w:val="single" w:sz="4" w:space="0" w:color="auto"/>
            </w:tcBorders>
            <w:shd w:val="clear" w:color="auto" w:fill="auto"/>
            <w:vAlign w:val="center"/>
            <w:hideMark/>
          </w:tcPr>
          <w:p w:rsidR="00D1219F" w:rsidRPr="00A71D3C"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30 993,7</w:t>
            </w:r>
          </w:p>
        </w:tc>
        <w:tc>
          <w:tcPr>
            <w:tcW w:w="0" w:type="auto"/>
            <w:tcBorders>
              <w:top w:val="nil"/>
              <w:left w:val="nil"/>
              <w:bottom w:val="single" w:sz="4" w:space="0" w:color="auto"/>
              <w:right w:val="single" w:sz="4" w:space="0" w:color="auto"/>
            </w:tcBorders>
            <w:shd w:val="clear" w:color="auto" w:fill="auto"/>
            <w:vAlign w:val="center"/>
            <w:hideMark/>
          </w:tcPr>
          <w:p w:rsidR="00D1219F" w:rsidRPr="00A71D3C"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97,0</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241694" w:rsidRDefault="00D1219F" w:rsidP="00801F9C">
            <w:pPr>
              <w:spacing w:after="0" w:line="240" w:lineRule="auto"/>
              <w:rPr>
                <w:rFonts w:ascii="Times New Roman" w:eastAsia="Times New Roman" w:hAnsi="Times New Roman" w:cs="Times New Roman"/>
                <w:bCs/>
                <w:sz w:val="20"/>
                <w:szCs w:val="20"/>
                <w:lang w:eastAsia="ru-RU"/>
              </w:rPr>
            </w:pPr>
            <w:r w:rsidRPr="00081CA0">
              <w:rPr>
                <w:rFonts w:ascii="Times New Roman" w:eastAsia="Times New Roman" w:hAnsi="Times New Roman" w:cs="Times New Roman"/>
                <w:bCs/>
                <w:sz w:val="20"/>
                <w:szCs w:val="20"/>
                <w:lang w:eastAsia="ru-RU"/>
              </w:rPr>
              <w:t>МП</w:t>
            </w:r>
            <w:r w:rsidRPr="00A71D3C">
              <w:rPr>
                <w:rFonts w:ascii="Times New Roman" w:eastAsia="Times New Roman" w:hAnsi="Times New Roman" w:cs="Times New Roman"/>
                <w:bCs/>
                <w:sz w:val="20"/>
                <w:szCs w:val="20"/>
                <w:lang w:eastAsia="ru-RU"/>
              </w:rPr>
              <w:t xml:space="preserve"> «Формирование современной городской среды на территории сельского</w:t>
            </w:r>
            <w:r>
              <w:rPr>
                <w:rFonts w:ascii="Times New Roman" w:eastAsia="Times New Roman" w:hAnsi="Times New Roman" w:cs="Times New Roman"/>
                <w:bCs/>
                <w:sz w:val="20"/>
                <w:szCs w:val="20"/>
                <w:lang w:eastAsia="ru-RU"/>
              </w:rPr>
              <w:t xml:space="preserve"> поселения Тарасовское Пушкинского муниципального района Московской области на 2018-2022 годы»</w:t>
            </w:r>
          </w:p>
          <w:p w:rsidR="00D1219F" w:rsidRPr="00241694" w:rsidRDefault="00D1219F" w:rsidP="00801F9C">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27 763,9</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21 296,3</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color w:val="000000"/>
                <w:sz w:val="18"/>
                <w:szCs w:val="18"/>
                <w:lang w:eastAsia="ru-RU"/>
              </w:rPr>
            </w:pPr>
            <w:r w:rsidRPr="006C0616">
              <w:rPr>
                <w:rFonts w:ascii="Times New Roman" w:eastAsia="Times New Roman" w:hAnsi="Times New Roman" w:cs="Times New Roman"/>
                <w:color w:val="000000"/>
                <w:sz w:val="18"/>
                <w:szCs w:val="18"/>
                <w:lang w:eastAsia="ru-RU"/>
              </w:rPr>
              <w:t>76,7</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Default="00D1219F" w:rsidP="00801F9C">
            <w:pPr>
              <w:spacing w:after="0" w:line="240" w:lineRule="auto"/>
              <w:rPr>
                <w:rFonts w:ascii="Times New Roman" w:eastAsia="Times New Roman" w:hAnsi="Times New Roman" w:cs="Times New Roman"/>
                <w:bCs/>
                <w:sz w:val="20"/>
                <w:szCs w:val="20"/>
                <w:lang w:eastAsia="ru-RU"/>
              </w:rPr>
            </w:pPr>
            <w:r w:rsidRPr="00081CA0">
              <w:rPr>
                <w:rFonts w:ascii="Times New Roman" w:eastAsia="Times New Roman" w:hAnsi="Times New Roman" w:cs="Times New Roman"/>
                <w:bCs/>
                <w:sz w:val="20"/>
                <w:szCs w:val="20"/>
                <w:lang w:eastAsia="ru-RU"/>
              </w:rPr>
              <w:t>МП</w:t>
            </w:r>
            <w:r w:rsidRPr="00A71D3C">
              <w:rPr>
                <w:rFonts w:ascii="Times New Roman" w:eastAsia="Times New Roman" w:hAnsi="Times New Roman" w:cs="Times New Roman"/>
                <w:bCs/>
                <w:sz w:val="20"/>
                <w:szCs w:val="20"/>
                <w:lang w:eastAsia="ru-RU"/>
              </w:rPr>
              <w:t xml:space="preserve"> «Культура сельского</w:t>
            </w:r>
            <w:r>
              <w:rPr>
                <w:rFonts w:ascii="Times New Roman" w:eastAsia="Times New Roman" w:hAnsi="Times New Roman" w:cs="Times New Roman"/>
                <w:bCs/>
                <w:sz w:val="20"/>
                <w:szCs w:val="20"/>
                <w:lang w:eastAsia="ru-RU"/>
              </w:rPr>
              <w:t xml:space="preserve"> поселения </w:t>
            </w:r>
            <w:proofErr w:type="gramStart"/>
            <w:r>
              <w:rPr>
                <w:rFonts w:ascii="Times New Roman" w:eastAsia="Times New Roman" w:hAnsi="Times New Roman" w:cs="Times New Roman"/>
                <w:bCs/>
                <w:sz w:val="20"/>
                <w:szCs w:val="20"/>
                <w:lang w:eastAsia="ru-RU"/>
              </w:rPr>
              <w:t>Тарасовское</w:t>
            </w:r>
            <w:proofErr w:type="gramEnd"/>
            <w:r>
              <w:rPr>
                <w:rFonts w:ascii="Times New Roman" w:eastAsia="Times New Roman" w:hAnsi="Times New Roman" w:cs="Times New Roman"/>
                <w:bCs/>
                <w:sz w:val="20"/>
                <w:szCs w:val="20"/>
                <w:lang w:eastAsia="ru-RU"/>
              </w:rPr>
              <w:t xml:space="preserve"> </w:t>
            </w:r>
            <w:r w:rsidR="00A71D3C">
              <w:rPr>
                <w:rFonts w:ascii="Times New Roman" w:eastAsia="Times New Roman" w:hAnsi="Times New Roman" w:cs="Times New Roman"/>
                <w:bCs/>
                <w:sz w:val="20"/>
                <w:szCs w:val="20"/>
                <w:lang w:eastAsia="ru-RU"/>
              </w:rPr>
              <w:t xml:space="preserve">Пушкинского муниципального района Московской области </w:t>
            </w:r>
            <w:r>
              <w:rPr>
                <w:rFonts w:ascii="Times New Roman" w:eastAsia="Times New Roman" w:hAnsi="Times New Roman" w:cs="Times New Roman"/>
                <w:bCs/>
                <w:sz w:val="20"/>
                <w:szCs w:val="20"/>
                <w:lang w:eastAsia="ru-RU"/>
              </w:rPr>
              <w:t>на 2017-2021 годы»</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39 524,9</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35 193,9</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89,0</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Default="00D1219F" w:rsidP="00801F9C">
            <w:pPr>
              <w:spacing w:after="0" w:line="240" w:lineRule="auto"/>
              <w:rPr>
                <w:rFonts w:ascii="Times New Roman" w:eastAsia="Times New Roman" w:hAnsi="Times New Roman" w:cs="Times New Roman"/>
                <w:bCs/>
                <w:sz w:val="20"/>
                <w:szCs w:val="20"/>
                <w:lang w:eastAsia="ru-RU"/>
              </w:rPr>
            </w:pPr>
            <w:r w:rsidRPr="00081CA0">
              <w:rPr>
                <w:rFonts w:ascii="Times New Roman" w:eastAsia="Times New Roman" w:hAnsi="Times New Roman" w:cs="Times New Roman"/>
                <w:bCs/>
                <w:sz w:val="20"/>
                <w:szCs w:val="20"/>
                <w:lang w:eastAsia="ru-RU"/>
              </w:rPr>
              <w:t>МП</w:t>
            </w:r>
            <w:r w:rsidRPr="00A71D3C">
              <w:rPr>
                <w:rFonts w:ascii="Times New Roman" w:eastAsia="Times New Roman" w:hAnsi="Times New Roman" w:cs="Times New Roman"/>
                <w:bCs/>
                <w:sz w:val="20"/>
                <w:szCs w:val="20"/>
                <w:lang w:eastAsia="ru-RU"/>
              </w:rPr>
              <w:t xml:space="preserve"> «Спорт сельского поселения </w:t>
            </w:r>
            <w:proofErr w:type="gramStart"/>
            <w:r w:rsidRPr="00A71D3C">
              <w:rPr>
                <w:rFonts w:ascii="Times New Roman" w:eastAsia="Times New Roman" w:hAnsi="Times New Roman" w:cs="Times New Roman"/>
                <w:bCs/>
                <w:sz w:val="20"/>
                <w:szCs w:val="20"/>
                <w:lang w:eastAsia="ru-RU"/>
              </w:rPr>
              <w:t>Тарасовское</w:t>
            </w:r>
            <w:proofErr w:type="gramEnd"/>
            <w:r w:rsidR="00A71D3C">
              <w:rPr>
                <w:rFonts w:ascii="Times New Roman" w:eastAsia="Times New Roman" w:hAnsi="Times New Roman" w:cs="Times New Roman"/>
                <w:bCs/>
                <w:sz w:val="20"/>
                <w:szCs w:val="20"/>
                <w:lang w:eastAsia="ru-RU"/>
              </w:rPr>
              <w:t xml:space="preserve"> Пушкинского муниципального района Московской области</w:t>
            </w:r>
            <w:r>
              <w:rPr>
                <w:rFonts w:ascii="Times New Roman" w:eastAsia="Times New Roman" w:hAnsi="Times New Roman" w:cs="Times New Roman"/>
                <w:bCs/>
                <w:sz w:val="20"/>
                <w:szCs w:val="20"/>
                <w:lang w:eastAsia="ru-RU"/>
              </w:rPr>
              <w:t xml:space="preserve"> на 2017-2021 годы»</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190,0</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139,1</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color w:val="000000"/>
                <w:sz w:val="18"/>
                <w:szCs w:val="18"/>
                <w:lang w:eastAsia="ru-RU"/>
              </w:rPr>
            </w:pPr>
            <w:r w:rsidRPr="006C0616">
              <w:rPr>
                <w:rFonts w:ascii="Times New Roman" w:eastAsia="Times New Roman" w:hAnsi="Times New Roman" w:cs="Times New Roman"/>
                <w:color w:val="000000"/>
                <w:sz w:val="18"/>
                <w:szCs w:val="18"/>
                <w:lang w:eastAsia="ru-RU"/>
              </w:rPr>
              <w:t>73,2</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CC1773" w:rsidRDefault="00D1219F" w:rsidP="00801F9C">
            <w:pPr>
              <w:spacing w:after="0" w:line="240" w:lineRule="auto"/>
              <w:rPr>
                <w:rFonts w:ascii="Times New Roman" w:eastAsia="Times New Roman" w:hAnsi="Times New Roman" w:cs="Times New Roman"/>
                <w:bCs/>
                <w:sz w:val="20"/>
                <w:szCs w:val="20"/>
                <w:lang w:eastAsia="ru-RU"/>
              </w:rPr>
            </w:pPr>
            <w:r w:rsidRPr="00CC1773">
              <w:rPr>
                <w:rFonts w:ascii="Times New Roman" w:eastAsia="Times New Roman" w:hAnsi="Times New Roman" w:cs="Times New Roman"/>
                <w:bCs/>
                <w:sz w:val="20"/>
                <w:szCs w:val="20"/>
                <w:lang w:eastAsia="ru-RU"/>
              </w:rPr>
              <w:t xml:space="preserve">МП «Молодое поколение сельского поселения Тарасовское </w:t>
            </w:r>
            <w:r w:rsidR="00A71D3C" w:rsidRPr="00CC1773">
              <w:rPr>
                <w:rFonts w:ascii="Times New Roman" w:eastAsia="Times New Roman" w:hAnsi="Times New Roman" w:cs="Times New Roman"/>
                <w:bCs/>
                <w:sz w:val="20"/>
                <w:szCs w:val="20"/>
                <w:lang w:eastAsia="ru-RU"/>
              </w:rPr>
              <w:t xml:space="preserve">Пушкинского муниципального района Московской области </w:t>
            </w:r>
            <w:r w:rsidRPr="00CC1773">
              <w:rPr>
                <w:rFonts w:ascii="Times New Roman" w:eastAsia="Times New Roman" w:hAnsi="Times New Roman" w:cs="Times New Roman"/>
                <w:bCs/>
                <w:sz w:val="20"/>
                <w:szCs w:val="20"/>
                <w:lang w:eastAsia="ru-RU"/>
              </w:rPr>
              <w:t>на 2017-2021годы»</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410,0</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408,4</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99,6</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CC1773" w:rsidRDefault="00D1219F" w:rsidP="00801F9C">
            <w:pPr>
              <w:spacing w:after="0" w:line="240" w:lineRule="auto"/>
              <w:rPr>
                <w:rFonts w:ascii="Times New Roman" w:eastAsia="Times New Roman" w:hAnsi="Times New Roman" w:cs="Times New Roman"/>
                <w:bCs/>
                <w:sz w:val="20"/>
                <w:szCs w:val="20"/>
                <w:lang w:eastAsia="ru-RU"/>
              </w:rPr>
            </w:pPr>
            <w:r w:rsidRPr="00CC1773">
              <w:rPr>
                <w:rFonts w:ascii="Times New Roman" w:eastAsia="Times New Roman" w:hAnsi="Times New Roman" w:cs="Times New Roman"/>
                <w:bCs/>
                <w:sz w:val="20"/>
                <w:szCs w:val="20"/>
                <w:lang w:eastAsia="ru-RU"/>
              </w:rPr>
              <w:t xml:space="preserve">МП «Информационная среда сельского поселения </w:t>
            </w:r>
            <w:proofErr w:type="gramStart"/>
            <w:r w:rsidRPr="00CC1773">
              <w:rPr>
                <w:rFonts w:ascii="Times New Roman" w:eastAsia="Times New Roman" w:hAnsi="Times New Roman" w:cs="Times New Roman"/>
                <w:bCs/>
                <w:sz w:val="20"/>
                <w:szCs w:val="20"/>
                <w:lang w:eastAsia="ru-RU"/>
              </w:rPr>
              <w:t>Тарасовское</w:t>
            </w:r>
            <w:proofErr w:type="gramEnd"/>
            <w:r w:rsidRPr="00CC1773">
              <w:rPr>
                <w:rFonts w:ascii="Times New Roman" w:eastAsia="Times New Roman" w:hAnsi="Times New Roman" w:cs="Times New Roman"/>
                <w:bCs/>
                <w:sz w:val="20"/>
                <w:szCs w:val="20"/>
                <w:lang w:eastAsia="ru-RU"/>
              </w:rPr>
              <w:t xml:space="preserve"> </w:t>
            </w:r>
            <w:r w:rsidR="00A71D3C" w:rsidRPr="00CC1773">
              <w:rPr>
                <w:rFonts w:ascii="Times New Roman" w:eastAsia="Times New Roman" w:hAnsi="Times New Roman" w:cs="Times New Roman"/>
                <w:bCs/>
                <w:sz w:val="20"/>
                <w:szCs w:val="20"/>
                <w:lang w:eastAsia="ru-RU"/>
              </w:rPr>
              <w:t xml:space="preserve">Пушкинского муниципального района Московской области </w:t>
            </w:r>
            <w:r w:rsidRPr="00CC1773">
              <w:rPr>
                <w:rFonts w:ascii="Times New Roman" w:eastAsia="Times New Roman" w:hAnsi="Times New Roman" w:cs="Times New Roman"/>
                <w:bCs/>
                <w:sz w:val="20"/>
                <w:szCs w:val="20"/>
                <w:lang w:eastAsia="ru-RU"/>
              </w:rPr>
              <w:t>на 2017-2021годы»</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600,0</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466,6</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sidRPr="006C0616">
              <w:rPr>
                <w:rFonts w:ascii="Times New Roman" w:eastAsia="Times New Roman" w:hAnsi="Times New Roman" w:cs="Times New Roman"/>
                <w:color w:val="000000"/>
                <w:sz w:val="18"/>
                <w:szCs w:val="18"/>
                <w:lang w:eastAsia="ru-RU"/>
              </w:rPr>
              <w:t>77,8</w:t>
            </w:r>
          </w:p>
        </w:tc>
      </w:tr>
      <w:tr w:rsidR="00A71D3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CC1773" w:rsidRDefault="00D1219F" w:rsidP="00801F9C">
            <w:pPr>
              <w:spacing w:after="0" w:line="240" w:lineRule="auto"/>
              <w:rPr>
                <w:rFonts w:ascii="Times New Roman" w:eastAsia="Times New Roman" w:hAnsi="Times New Roman" w:cs="Times New Roman"/>
                <w:bCs/>
                <w:sz w:val="20"/>
                <w:szCs w:val="20"/>
                <w:lang w:eastAsia="ru-RU"/>
              </w:rPr>
            </w:pPr>
            <w:r w:rsidRPr="00CC1773">
              <w:rPr>
                <w:rFonts w:ascii="Times New Roman" w:eastAsia="Times New Roman" w:hAnsi="Times New Roman" w:cs="Times New Roman"/>
                <w:bCs/>
                <w:sz w:val="20"/>
                <w:szCs w:val="20"/>
                <w:lang w:eastAsia="ru-RU"/>
              </w:rPr>
              <w:t xml:space="preserve">МП «Обеспечение деятельности администрации сельского поселения Тарасовское </w:t>
            </w:r>
            <w:r w:rsidR="00A71D3C" w:rsidRPr="00CC1773">
              <w:rPr>
                <w:rFonts w:ascii="Times New Roman" w:eastAsia="Times New Roman" w:hAnsi="Times New Roman" w:cs="Times New Roman"/>
                <w:bCs/>
                <w:sz w:val="20"/>
                <w:szCs w:val="20"/>
                <w:lang w:eastAsia="ru-RU"/>
              </w:rPr>
              <w:t xml:space="preserve">Пушкинского муниципального района Московской области и муниципальных учреждений, созданных в целях выполнения работ, оказания услуг </w:t>
            </w:r>
            <w:r w:rsidRPr="00CC1773">
              <w:rPr>
                <w:rFonts w:ascii="Times New Roman" w:eastAsia="Times New Roman" w:hAnsi="Times New Roman" w:cs="Times New Roman"/>
                <w:bCs/>
                <w:sz w:val="20"/>
                <w:szCs w:val="20"/>
                <w:lang w:eastAsia="ru-RU"/>
              </w:rPr>
              <w:t>на 2017-2021годы»</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24 658,3</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23 600,4</w:t>
            </w:r>
          </w:p>
        </w:tc>
        <w:tc>
          <w:tcPr>
            <w:tcW w:w="0" w:type="auto"/>
            <w:tcBorders>
              <w:top w:val="nil"/>
              <w:left w:val="nil"/>
              <w:bottom w:val="single" w:sz="4" w:space="0" w:color="auto"/>
              <w:right w:val="single" w:sz="4" w:space="0" w:color="auto"/>
            </w:tcBorders>
            <w:shd w:val="clear" w:color="auto" w:fill="auto"/>
            <w:vAlign w:val="center"/>
            <w:hideMark/>
          </w:tcPr>
          <w:p w:rsidR="00D1219F" w:rsidRDefault="00A71D3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95,7</w:t>
            </w:r>
          </w:p>
        </w:tc>
      </w:tr>
      <w:tr w:rsidR="00801F9C" w:rsidRPr="005E4BC6" w:rsidTr="00801F9C">
        <w:trPr>
          <w:trHeight w:val="69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01F9C" w:rsidRPr="00CC1773" w:rsidRDefault="00801F9C" w:rsidP="00081CA0">
            <w:pPr>
              <w:spacing w:after="0" w:line="240" w:lineRule="auto"/>
              <w:rPr>
                <w:rFonts w:ascii="Times New Roman" w:eastAsia="Times New Roman" w:hAnsi="Times New Roman" w:cs="Times New Roman"/>
                <w:bCs/>
                <w:sz w:val="20"/>
                <w:szCs w:val="20"/>
                <w:lang w:eastAsia="ru-RU"/>
              </w:rPr>
            </w:pPr>
            <w:r w:rsidRPr="00CC1773">
              <w:rPr>
                <w:rFonts w:ascii="Times New Roman" w:eastAsia="Times New Roman" w:hAnsi="Times New Roman" w:cs="Times New Roman"/>
                <w:bCs/>
                <w:sz w:val="20"/>
                <w:szCs w:val="20"/>
                <w:lang w:eastAsia="ru-RU"/>
              </w:rPr>
              <w:t>МП</w:t>
            </w:r>
            <w:r w:rsidRPr="00CC1773">
              <w:rPr>
                <w:rFonts w:ascii="Times New Roman" w:hAnsi="Times New Roman" w:cs="Times New Roman"/>
                <w:b/>
                <w:bCs/>
                <w:color w:val="000000"/>
                <w:sz w:val="20"/>
                <w:szCs w:val="20"/>
                <w:lang w:eastAsia="ru-RU"/>
              </w:rPr>
              <w:t xml:space="preserve"> "</w:t>
            </w:r>
            <w:r w:rsidR="00081CA0" w:rsidRPr="00CC1773">
              <w:rPr>
                <w:rFonts w:ascii="Times New Roman" w:hAnsi="Times New Roman" w:cs="Times New Roman"/>
                <w:bCs/>
                <w:color w:val="000000"/>
                <w:sz w:val="20"/>
                <w:szCs w:val="20"/>
                <w:lang w:eastAsia="ru-RU"/>
              </w:rPr>
              <w:t>Обеспечение мероприятий первичной пожарной безопасности</w:t>
            </w:r>
            <w:r w:rsidRPr="00CC1773">
              <w:rPr>
                <w:rFonts w:ascii="Times New Roman" w:hAnsi="Times New Roman" w:cs="Times New Roman"/>
                <w:bCs/>
                <w:color w:val="000000"/>
                <w:sz w:val="20"/>
                <w:szCs w:val="20"/>
                <w:lang w:eastAsia="ru-RU"/>
              </w:rPr>
              <w:t xml:space="preserve"> сельского поселения Тарасовское Пушкинского муниципального района на 201</w:t>
            </w:r>
            <w:r w:rsidR="00081CA0" w:rsidRPr="00CC1773">
              <w:rPr>
                <w:rFonts w:ascii="Times New Roman" w:hAnsi="Times New Roman" w:cs="Times New Roman"/>
                <w:bCs/>
                <w:color w:val="000000"/>
                <w:sz w:val="20"/>
                <w:szCs w:val="20"/>
                <w:lang w:eastAsia="ru-RU"/>
              </w:rPr>
              <w:t>7</w:t>
            </w:r>
            <w:r w:rsidRPr="00CC1773">
              <w:rPr>
                <w:rFonts w:ascii="Times New Roman" w:hAnsi="Times New Roman" w:cs="Times New Roman"/>
                <w:bCs/>
                <w:color w:val="000000"/>
                <w:sz w:val="20"/>
                <w:szCs w:val="20"/>
                <w:lang w:eastAsia="ru-RU"/>
              </w:rPr>
              <w:t>-202</w:t>
            </w:r>
            <w:r w:rsidR="00081CA0" w:rsidRPr="00CC1773">
              <w:rPr>
                <w:rFonts w:ascii="Times New Roman" w:hAnsi="Times New Roman" w:cs="Times New Roman"/>
                <w:bCs/>
                <w:color w:val="000000"/>
                <w:sz w:val="20"/>
                <w:szCs w:val="20"/>
                <w:lang w:eastAsia="ru-RU"/>
              </w:rPr>
              <w:t>1</w:t>
            </w:r>
            <w:r w:rsidRPr="00CC1773">
              <w:rPr>
                <w:rFonts w:ascii="Times New Roman" w:hAnsi="Times New Roman" w:cs="Times New Roman"/>
                <w:bCs/>
                <w:color w:val="000000"/>
                <w:sz w:val="20"/>
                <w:szCs w:val="20"/>
                <w:lang w:eastAsia="ru-RU"/>
              </w:rPr>
              <w:t>годы"</w:t>
            </w:r>
          </w:p>
        </w:tc>
        <w:tc>
          <w:tcPr>
            <w:tcW w:w="0" w:type="auto"/>
            <w:tcBorders>
              <w:top w:val="nil"/>
              <w:left w:val="nil"/>
              <w:bottom w:val="single" w:sz="4" w:space="0" w:color="auto"/>
              <w:right w:val="single" w:sz="4" w:space="0" w:color="auto"/>
            </w:tcBorders>
            <w:shd w:val="clear" w:color="auto" w:fill="auto"/>
            <w:vAlign w:val="center"/>
            <w:hideMark/>
          </w:tcPr>
          <w:p w:rsidR="00801F9C" w:rsidRDefault="00801F9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801F9C" w:rsidRDefault="00801F9C" w:rsidP="00801F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73,8</w:t>
            </w:r>
          </w:p>
        </w:tc>
        <w:tc>
          <w:tcPr>
            <w:tcW w:w="0" w:type="auto"/>
            <w:tcBorders>
              <w:top w:val="nil"/>
              <w:left w:val="nil"/>
              <w:bottom w:val="single" w:sz="4" w:space="0" w:color="auto"/>
              <w:right w:val="single" w:sz="4" w:space="0" w:color="auto"/>
            </w:tcBorders>
            <w:shd w:val="clear" w:color="auto" w:fill="auto"/>
            <w:vAlign w:val="center"/>
            <w:hideMark/>
          </w:tcPr>
          <w:p w:rsidR="00801F9C" w:rsidRDefault="00801F9C" w:rsidP="00801F9C">
            <w:pPr>
              <w:spacing w:after="0" w:line="240" w:lineRule="auto"/>
              <w:jc w:val="center"/>
              <w:rPr>
                <w:rFonts w:ascii="Times New Roman" w:eastAsia="Times New Roman" w:hAnsi="Times New Roman" w:cs="Times New Roman"/>
                <w:color w:val="000000"/>
                <w:sz w:val="18"/>
                <w:szCs w:val="18"/>
                <w:lang w:eastAsia="ru-RU"/>
              </w:rPr>
            </w:pPr>
            <w:r w:rsidRPr="006C0616">
              <w:rPr>
                <w:rFonts w:ascii="Times New Roman" w:eastAsia="Times New Roman" w:hAnsi="Times New Roman" w:cs="Times New Roman"/>
                <w:color w:val="000000"/>
                <w:sz w:val="18"/>
                <w:szCs w:val="18"/>
                <w:lang w:eastAsia="ru-RU"/>
              </w:rPr>
              <w:t>73,8</w:t>
            </w:r>
          </w:p>
        </w:tc>
      </w:tr>
      <w:tr w:rsidR="00A71D3C" w:rsidRPr="005E4BC6" w:rsidTr="00801F9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219F" w:rsidRPr="005E4BC6" w:rsidRDefault="00D1219F" w:rsidP="00801F9C">
            <w:pPr>
              <w:spacing w:after="0" w:line="240" w:lineRule="auto"/>
              <w:jc w:val="center"/>
              <w:rPr>
                <w:rFonts w:ascii="Times New Roman" w:eastAsia="Times New Roman" w:hAnsi="Times New Roman" w:cs="Times New Roman"/>
                <w:b/>
                <w:bCs/>
                <w:color w:val="000000"/>
                <w:sz w:val="18"/>
                <w:szCs w:val="18"/>
                <w:lang w:eastAsia="ru-RU"/>
              </w:rPr>
            </w:pPr>
            <w:r w:rsidRPr="005E4BC6">
              <w:rPr>
                <w:rFonts w:ascii="Times New Roman" w:eastAsia="Times New Roman" w:hAnsi="Times New Roman" w:cs="Times New Roman"/>
                <w:b/>
                <w:bCs/>
                <w:color w:val="000000"/>
                <w:sz w:val="18"/>
                <w:szCs w:val="18"/>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125 199,7</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112 172,3</w:t>
            </w:r>
          </w:p>
        </w:tc>
        <w:tc>
          <w:tcPr>
            <w:tcW w:w="0" w:type="auto"/>
            <w:tcBorders>
              <w:top w:val="nil"/>
              <w:left w:val="nil"/>
              <w:bottom w:val="single" w:sz="4" w:space="0" w:color="auto"/>
              <w:right w:val="single" w:sz="4" w:space="0" w:color="auto"/>
            </w:tcBorders>
            <w:shd w:val="clear" w:color="auto" w:fill="auto"/>
            <w:vAlign w:val="center"/>
            <w:hideMark/>
          </w:tcPr>
          <w:p w:rsidR="00D1219F" w:rsidRPr="005E4BC6" w:rsidRDefault="00A71D3C" w:rsidP="00801F9C">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89,6</w:t>
            </w:r>
          </w:p>
        </w:tc>
      </w:tr>
    </w:tbl>
    <w:p w:rsidR="00CC030A" w:rsidRDefault="00A969EA" w:rsidP="00E0336C">
      <w:pPr>
        <w:spacing w:after="0" w:line="240" w:lineRule="auto"/>
        <w:ind w:firstLine="709"/>
        <w:jc w:val="both"/>
        <w:rPr>
          <w:rFonts w:ascii="Times New Roman" w:hAnsi="Times New Roman" w:cs="Times New Roman"/>
          <w:sz w:val="28"/>
          <w:szCs w:val="28"/>
        </w:rPr>
      </w:pPr>
      <w:r w:rsidRPr="00CC030A">
        <w:rPr>
          <w:rFonts w:ascii="Times New Roman" w:hAnsi="Times New Roman" w:cs="Times New Roman"/>
          <w:sz w:val="28"/>
          <w:szCs w:val="28"/>
        </w:rPr>
        <w:t>Бюджетные назначения исполнены на уровне</w:t>
      </w:r>
      <w:r w:rsidRPr="007A367C">
        <w:rPr>
          <w:rFonts w:ascii="Times New Roman" w:hAnsi="Times New Roman" w:cs="Times New Roman"/>
          <w:sz w:val="28"/>
          <w:szCs w:val="28"/>
        </w:rPr>
        <w:t xml:space="preserve"> </w:t>
      </w:r>
      <w:r w:rsidR="00CC030A">
        <w:rPr>
          <w:rFonts w:ascii="Times New Roman" w:hAnsi="Times New Roman" w:cs="Times New Roman"/>
          <w:sz w:val="28"/>
          <w:szCs w:val="28"/>
        </w:rPr>
        <w:t>89,6</w:t>
      </w:r>
      <w:r w:rsidR="00EB792F">
        <w:rPr>
          <w:rFonts w:ascii="Times New Roman" w:hAnsi="Times New Roman" w:cs="Times New Roman"/>
          <w:sz w:val="28"/>
          <w:szCs w:val="28"/>
        </w:rPr>
        <w:t>3</w:t>
      </w:r>
      <w:r w:rsidRPr="007A367C">
        <w:rPr>
          <w:rFonts w:ascii="Times New Roman" w:hAnsi="Times New Roman" w:cs="Times New Roman"/>
          <w:sz w:val="28"/>
          <w:szCs w:val="28"/>
        </w:rPr>
        <w:t>%, что состав</w:t>
      </w:r>
      <w:r>
        <w:rPr>
          <w:rFonts w:ascii="Times New Roman" w:hAnsi="Times New Roman" w:cs="Times New Roman"/>
          <w:sz w:val="28"/>
          <w:szCs w:val="28"/>
        </w:rPr>
        <w:t>ляет</w:t>
      </w:r>
      <w:r w:rsidRPr="007A367C">
        <w:rPr>
          <w:rFonts w:ascii="Times New Roman" w:hAnsi="Times New Roman" w:cs="Times New Roman"/>
          <w:sz w:val="28"/>
          <w:szCs w:val="28"/>
        </w:rPr>
        <w:t xml:space="preserve"> </w:t>
      </w:r>
      <w:r w:rsidR="00CC030A">
        <w:rPr>
          <w:rFonts w:ascii="Times New Roman" w:hAnsi="Times New Roman" w:cs="Times New Roman"/>
          <w:sz w:val="28"/>
          <w:szCs w:val="28"/>
        </w:rPr>
        <w:t>112 172,3</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В общем объ</w:t>
      </w:r>
      <w:r>
        <w:rPr>
          <w:rFonts w:ascii="Times New Roman" w:hAnsi="Times New Roman" w:cs="Times New Roman"/>
          <w:sz w:val="28"/>
          <w:szCs w:val="28"/>
        </w:rPr>
        <w:t>ё</w:t>
      </w:r>
      <w:r w:rsidRPr="007A367C">
        <w:rPr>
          <w:rFonts w:ascii="Times New Roman" w:hAnsi="Times New Roman" w:cs="Times New Roman"/>
          <w:sz w:val="28"/>
          <w:szCs w:val="28"/>
        </w:rPr>
        <w:t xml:space="preserve">ме кассовых расходов бюджета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за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 объ</w:t>
      </w:r>
      <w:r>
        <w:rPr>
          <w:rFonts w:ascii="Times New Roman" w:hAnsi="Times New Roman" w:cs="Times New Roman"/>
          <w:sz w:val="28"/>
          <w:szCs w:val="28"/>
        </w:rPr>
        <w:t>ё</w:t>
      </w:r>
      <w:r w:rsidRPr="007A367C">
        <w:rPr>
          <w:rFonts w:ascii="Times New Roman" w:hAnsi="Times New Roman" w:cs="Times New Roman"/>
          <w:sz w:val="28"/>
          <w:szCs w:val="28"/>
        </w:rPr>
        <w:t>м расходов, направленный на реализацию муниципальных программ</w:t>
      </w:r>
      <w:r>
        <w:rPr>
          <w:rFonts w:ascii="Times New Roman" w:hAnsi="Times New Roman" w:cs="Times New Roman"/>
          <w:sz w:val="28"/>
          <w:szCs w:val="28"/>
        </w:rPr>
        <w:t>,</w:t>
      </w:r>
      <w:r w:rsidR="00614862">
        <w:rPr>
          <w:rFonts w:ascii="Times New Roman" w:hAnsi="Times New Roman" w:cs="Times New Roman"/>
          <w:sz w:val="28"/>
          <w:szCs w:val="28"/>
        </w:rPr>
        <w:t xml:space="preserve"> составил </w:t>
      </w:r>
      <w:r w:rsidR="00CC030A">
        <w:rPr>
          <w:rFonts w:ascii="Times New Roman" w:hAnsi="Times New Roman" w:cs="Times New Roman"/>
          <w:sz w:val="28"/>
          <w:szCs w:val="28"/>
        </w:rPr>
        <w:t>96,4</w:t>
      </w:r>
      <w:r w:rsidRPr="007A367C">
        <w:rPr>
          <w:rFonts w:ascii="Times New Roman" w:hAnsi="Times New Roman" w:cs="Times New Roman"/>
          <w:sz w:val="28"/>
          <w:szCs w:val="28"/>
        </w:rPr>
        <w:t>%.</w:t>
      </w:r>
      <w:r>
        <w:rPr>
          <w:rFonts w:ascii="Times New Roman" w:hAnsi="Times New Roman" w:cs="Times New Roman"/>
          <w:sz w:val="28"/>
          <w:szCs w:val="28"/>
        </w:rPr>
        <w:t xml:space="preserve"> </w:t>
      </w:r>
    </w:p>
    <w:p w:rsidR="00CC030A" w:rsidRPr="002E40F3" w:rsidRDefault="00A969EA" w:rsidP="00E0336C">
      <w:pPr>
        <w:spacing w:after="0" w:line="240" w:lineRule="auto"/>
        <w:ind w:firstLine="709"/>
        <w:jc w:val="both"/>
        <w:rPr>
          <w:rFonts w:ascii="Times New Roman" w:hAnsi="Times New Roman" w:cs="Times New Roman"/>
          <w:sz w:val="28"/>
          <w:szCs w:val="28"/>
        </w:rPr>
      </w:pPr>
      <w:r w:rsidRPr="002E40F3">
        <w:rPr>
          <w:rFonts w:ascii="Times New Roman" w:hAnsi="Times New Roman" w:cs="Times New Roman"/>
          <w:sz w:val="28"/>
          <w:szCs w:val="28"/>
        </w:rPr>
        <w:t xml:space="preserve">Ниже среднего показателя отмечается уровень исполнения по </w:t>
      </w:r>
      <w:r w:rsidR="00CC030A" w:rsidRPr="002E40F3">
        <w:rPr>
          <w:rFonts w:ascii="Times New Roman" w:hAnsi="Times New Roman" w:cs="Times New Roman"/>
          <w:sz w:val="28"/>
          <w:szCs w:val="28"/>
        </w:rPr>
        <w:t xml:space="preserve">четырем </w:t>
      </w:r>
      <w:r w:rsidRPr="002E40F3">
        <w:rPr>
          <w:rFonts w:ascii="Times New Roman" w:hAnsi="Times New Roman" w:cs="Times New Roman"/>
          <w:sz w:val="28"/>
          <w:szCs w:val="28"/>
        </w:rPr>
        <w:t>муниципальн</w:t>
      </w:r>
      <w:r w:rsidR="00CC030A" w:rsidRPr="002E40F3">
        <w:rPr>
          <w:rFonts w:ascii="Times New Roman" w:hAnsi="Times New Roman" w:cs="Times New Roman"/>
          <w:sz w:val="28"/>
          <w:szCs w:val="28"/>
        </w:rPr>
        <w:t>ым</w:t>
      </w:r>
      <w:r w:rsidRPr="002E40F3">
        <w:rPr>
          <w:rFonts w:ascii="Times New Roman" w:hAnsi="Times New Roman" w:cs="Times New Roman"/>
          <w:sz w:val="28"/>
          <w:szCs w:val="28"/>
        </w:rPr>
        <w:t xml:space="preserve"> программ</w:t>
      </w:r>
      <w:r w:rsidR="00CC030A" w:rsidRPr="002E40F3">
        <w:rPr>
          <w:rFonts w:ascii="Times New Roman" w:hAnsi="Times New Roman" w:cs="Times New Roman"/>
          <w:sz w:val="28"/>
          <w:szCs w:val="28"/>
        </w:rPr>
        <w:t>ам:</w:t>
      </w:r>
    </w:p>
    <w:p w:rsidR="00CC030A" w:rsidRPr="002E40F3" w:rsidRDefault="00CC030A" w:rsidP="00E0336C">
      <w:pPr>
        <w:spacing w:after="0" w:line="240" w:lineRule="auto"/>
        <w:ind w:firstLine="709"/>
        <w:jc w:val="both"/>
        <w:rPr>
          <w:rFonts w:ascii="Times New Roman" w:hAnsi="Times New Roman" w:cs="Times New Roman"/>
          <w:sz w:val="28"/>
          <w:szCs w:val="28"/>
        </w:rPr>
      </w:pPr>
      <w:r w:rsidRPr="002E40F3">
        <w:rPr>
          <w:rFonts w:ascii="Times New Roman" w:hAnsi="Times New Roman" w:cs="Times New Roman"/>
          <w:sz w:val="28"/>
          <w:szCs w:val="28"/>
        </w:rPr>
        <w:t xml:space="preserve">- </w:t>
      </w:r>
      <w:r w:rsidR="00614862" w:rsidRPr="002E40F3">
        <w:rPr>
          <w:rFonts w:ascii="Times New Roman" w:hAnsi="Times New Roman" w:cs="Times New Roman"/>
          <w:sz w:val="28"/>
          <w:szCs w:val="28"/>
        </w:rPr>
        <w:t xml:space="preserve"> </w:t>
      </w:r>
      <w:r w:rsidR="00A969EA" w:rsidRPr="002E40F3">
        <w:rPr>
          <w:rFonts w:ascii="Times New Roman" w:hAnsi="Times New Roman" w:cs="Times New Roman"/>
          <w:sz w:val="28"/>
          <w:szCs w:val="28"/>
        </w:rPr>
        <w:t>«</w:t>
      </w:r>
      <w:r w:rsidR="00614862" w:rsidRPr="002E40F3">
        <w:rPr>
          <w:rFonts w:ascii="Times New Roman" w:eastAsia="Times New Roman" w:hAnsi="Times New Roman" w:cs="Times New Roman"/>
          <w:color w:val="000000"/>
          <w:sz w:val="28"/>
          <w:szCs w:val="28"/>
          <w:lang w:eastAsia="ru-RU"/>
        </w:rPr>
        <w:t xml:space="preserve">Формирование современной </w:t>
      </w:r>
      <w:r w:rsidRPr="002E40F3">
        <w:rPr>
          <w:rFonts w:ascii="Times New Roman" w:eastAsia="Times New Roman" w:hAnsi="Times New Roman" w:cs="Times New Roman"/>
          <w:color w:val="000000"/>
          <w:sz w:val="28"/>
          <w:szCs w:val="28"/>
          <w:lang w:eastAsia="ru-RU"/>
        </w:rPr>
        <w:t>городской</w:t>
      </w:r>
      <w:r w:rsidR="00614862" w:rsidRPr="002E40F3">
        <w:rPr>
          <w:rFonts w:ascii="Times New Roman" w:eastAsia="Times New Roman" w:hAnsi="Times New Roman" w:cs="Times New Roman"/>
          <w:color w:val="000000"/>
          <w:sz w:val="28"/>
          <w:szCs w:val="28"/>
          <w:lang w:eastAsia="ru-RU"/>
        </w:rPr>
        <w:t xml:space="preserve"> среды на территории сельского поселения </w:t>
      </w:r>
      <w:r w:rsidRPr="002E40F3">
        <w:rPr>
          <w:rFonts w:ascii="Times New Roman" w:eastAsia="Times New Roman" w:hAnsi="Times New Roman" w:cs="Times New Roman"/>
          <w:color w:val="000000"/>
          <w:sz w:val="28"/>
          <w:szCs w:val="28"/>
          <w:lang w:eastAsia="ru-RU"/>
        </w:rPr>
        <w:t>Тарасовское</w:t>
      </w:r>
      <w:r w:rsidR="00614862" w:rsidRPr="002E40F3">
        <w:rPr>
          <w:rFonts w:ascii="Times New Roman" w:eastAsia="Times New Roman" w:hAnsi="Times New Roman" w:cs="Times New Roman"/>
          <w:color w:val="000000"/>
          <w:sz w:val="28"/>
          <w:szCs w:val="28"/>
          <w:lang w:eastAsia="ru-RU"/>
        </w:rPr>
        <w:t xml:space="preserve"> Пушкинского муниципального района Московской области на 2018 – 2022гг</w:t>
      </w:r>
      <w:r w:rsidR="00A969EA" w:rsidRPr="002E40F3">
        <w:rPr>
          <w:rFonts w:ascii="Times New Roman" w:hAnsi="Times New Roman" w:cs="Times New Roman"/>
          <w:sz w:val="28"/>
          <w:szCs w:val="28"/>
        </w:rPr>
        <w:t xml:space="preserve">» – </w:t>
      </w:r>
      <w:r w:rsidR="00B06DFD" w:rsidRPr="002E40F3">
        <w:rPr>
          <w:rFonts w:ascii="Times New Roman" w:hAnsi="Times New Roman" w:cs="Times New Roman"/>
          <w:sz w:val="28"/>
          <w:szCs w:val="28"/>
        </w:rPr>
        <w:t>73,8</w:t>
      </w:r>
      <w:r w:rsidRPr="002E40F3">
        <w:rPr>
          <w:rFonts w:ascii="Times New Roman" w:hAnsi="Times New Roman" w:cs="Times New Roman"/>
          <w:sz w:val="28"/>
          <w:szCs w:val="28"/>
        </w:rPr>
        <w:t>%;</w:t>
      </w:r>
    </w:p>
    <w:p w:rsidR="00CC030A" w:rsidRPr="002E40F3" w:rsidRDefault="00CC030A" w:rsidP="00E0336C">
      <w:pPr>
        <w:spacing w:after="0" w:line="240" w:lineRule="auto"/>
        <w:ind w:firstLine="709"/>
        <w:jc w:val="both"/>
        <w:rPr>
          <w:rFonts w:ascii="Times New Roman" w:eastAsia="Times New Roman" w:hAnsi="Times New Roman" w:cs="Times New Roman"/>
          <w:bCs/>
          <w:sz w:val="28"/>
          <w:szCs w:val="28"/>
          <w:lang w:eastAsia="ru-RU"/>
        </w:rPr>
      </w:pPr>
      <w:r w:rsidRPr="002E40F3">
        <w:rPr>
          <w:rFonts w:ascii="Times New Roman" w:hAnsi="Times New Roman" w:cs="Times New Roman"/>
          <w:sz w:val="28"/>
          <w:szCs w:val="28"/>
        </w:rPr>
        <w:t>-</w:t>
      </w:r>
      <w:r w:rsidR="00B06DFD" w:rsidRPr="002E40F3">
        <w:rPr>
          <w:rFonts w:ascii="Times New Roman" w:hAnsi="Times New Roman" w:cs="Times New Roman"/>
          <w:sz w:val="28"/>
          <w:szCs w:val="28"/>
        </w:rPr>
        <w:t xml:space="preserve"> </w:t>
      </w:r>
      <w:r w:rsidR="00B06DFD" w:rsidRPr="002E40F3">
        <w:rPr>
          <w:rFonts w:ascii="Times New Roman" w:eastAsia="Times New Roman" w:hAnsi="Times New Roman" w:cs="Times New Roman"/>
          <w:bCs/>
          <w:sz w:val="28"/>
          <w:szCs w:val="28"/>
          <w:lang w:eastAsia="ru-RU"/>
        </w:rPr>
        <w:t xml:space="preserve">«Спорт сельского поселения </w:t>
      </w:r>
      <w:proofErr w:type="gramStart"/>
      <w:r w:rsidR="00B06DFD" w:rsidRPr="002E40F3">
        <w:rPr>
          <w:rFonts w:ascii="Times New Roman" w:eastAsia="Times New Roman" w:hAnsi="Times New Roman" w:cs="Times New Roman"/>
          <w:bCs/>
          <w:sz w:val="28"/>
          <w:szCs w:val="28"/>
          <w:lang w:eastAsia="ru-RU"/>
        </w:rPr>
        <w:t>Тарасовское</w:t>
      </w:r>
      <w:proofErr w:type="gramEnd"/>
      <w:r w:rsidR="00B06DFD" w:rsidRPr="002E40F3">
        <w:rPr>
          <w:rFonts w:ascii="Times New Roman" w:eastAsia="Times New Roman" w:hAnsi="Times New Roman" w:cs="Times New Roman"/>
          <w:bCs/>
          <w:sz w:val="28"/>
          <w:szCs w:val="28"/>
          <w:lang w:eastAsia="ru-RU"/>
        </w:rPr>
        <w:t xml:space="preserve"> Пушкинского муниципального района Московской области на 2017-2021 годы» - 73,2%;</w:t>
      </w:r>
    </w:p>
    <w:p w:rsidR="00081CA0" w:rsidRPr="002E40F3" w:rsidRDefault="000A5379" w:rsidP="00E0336C">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w:t>
      </w:r>
      <w:r w:rsidR="00B06DFD" w:rsidRPr="002E40F3">
        <w:rPr>
          <w:rFonts w:ascii="Times New Roman" w:eastAsia="Times New Roman" w:hAnsi="Times New Roman" w:cs="Times New Roman"/>
          <w:bCs/>
          <w:sz w:val="28"/>
          <w:szCs w:val="28"/>
          <w:lang w:eastAsia="ru-RU"/>
        </w:rPr>
        <w:t xml:space="preserve">«Информационная среда сельского поселения </w:t>
      </w:r>
      <w:proofErr w:type="gramStart"/>
      <w:r w:rsidR="00B06DFD" w:rsidRPr="002E40F3">
        <w:rPr>
          <w:rFonts w:ascii="Times New Roman" w:eastAsia="Times New Roman" w:hAnsi="Times New Roman" w:cs="Times New Roman"/>
          <w:bCs/>
          <w:sz w:val="28"/>
          <w:szCs w:val="28"/>
          <w:lang w:eastAsia="ru-RU"/>
        </w:rPr>
        <w:t>Тарасовское</w:t>
      </w:r>
      <w:proofErr w:type="gramEnd"/>
      <w:r w:rsidR="00B06DFD" w:rsidRPr="002E40F3">
        <w:rPr>
          <w:rFonts w:ascii="Times New Roman" w:eastAsia="Times New Roman" w:hAnsi="Times New Roman" w:cs="Times New Roman"/>
          <w:bCs/>
          <w:sz w:val="28"/>
          <w:szCs w:val="28"/>
          <w:lang w:eastAsia="ru-RU"/>
        </w:rPr>
        <w:t xml:space="preserve"> Пушкинского муниципального района Московской области на 2017-2021годы»- 77,8%;</w:t>
      </w:r>
    </w:p>
    <w:p w:rsidR="00B06DFD" w:rsidRPr="002E40F3" w:rsidRDefault="00B06DFD" w:rsidP="00E0336C">
      <w:pPr>
        <w:spacing w:after="0" w:line="240" w:lineRule="auto"/>
        <w:ind w:firstLine="709"/>
        <w:jc w:val="both"/>
        <w:rPr>
          <w:rFonts w:ascii="Times New Roman" w:hAnsi="Times New Roman" w:cs="Times New Roman"/>
          <w:sz w:val="28"/>
          <w:szCs w:val="28"/>
        </w:rPr>
      </w:pPr>
      <w:r w:rsidRPr="002E40F3">
        <w:rPr>
          <w:rFonts w:ascii="Times New Roman" w:eastAsia="Times New Roman" w:hAnsi="Times New Roman" w:cs="Times New Roman"/>
          <w:bCs/>
          <w:sz w:val="28"/>
          <w:szCs w:val="28"/>
          <w:lang w:eastAsia="ru-RU"/>
        </w:rPr>
        <w:t xml:space="preserve">- </w:t>
      </w:r>
      <w:r w:rsidR="002E40F3" w:rsidRPr="002E40F3">
        <w:rPr>
          <w:rFonts w:ascii="Times New Roman" w:eastAsia="Times New Roman" w:hAnsi="Times New Roman" w:cs="Times New Roman"/>
          <w:bCs/>
          <w:sz w:val="28"/>
          <w:szCs w:val="28"/>
          <w:lang w:eastAsia="ru-RU"/>
        </w:rPr>
        <w:t xml:space="preserve"> МП</w:t>
      </w:r>
      <w:r w:rsidR="002E40F3" w:rsidRPr="002E40F3">
        <w:rPr>
          <w:rFonts w:ascii="Times New Roman" w:hAnsi="Times New Roman" w:cs="Times New Roman"/>
          <w:b/>
          <w:bCs/>
          <w:color w:val="000000"/>
          <w:sz w:val="28"/>
          <w:szCs w:val="28"/>
          <w:lang w:eastAsia="ru-RU"/>
        </w:rPr>
        <w:t xml:space="preserve"> "</w:t>
      </w:r>
      <w:r w:rsidR="002E40F3" w:rsidRPr="002E40F3">
        <w:rPr>
          <w:rFonts w:ascii="Times New Roman" w:hAnsi="Times New Roman" w:cs="Times New Roman"/>
          <w:bCs/>
          <w:color w:val="000000"/>
          <w:sz w:val="28"/>
          <w:szCs w:val="28"/>
          <w:lang w:eastAsia="ru-RU"/>
        </w:rPr>
        <w:t>Обеспечение мероприятий первичной пожарной безопасности сельского поселения Тарасовское Пушкинского муниципального района на 2017-2021годы" -73,8%.</w:t>
      </w:r>
    </w:p>
    <w:p w:rsidR="00A969EA" w:rsidRPr="00614862" w:rsidRDefault="00A969EA" w:rsidP="00E0336C">
      <w:pPr>
        <w:spacing w:after="0" w:line="240" w:lineRule="auto"/>
        <w:ind w:firstLine="709"/>
        <w:jc w:val="both"/>
        <w:rPr>
          <w:rFonts w:ascii="Times New Roman" w:hAnsi="Times New Roman" w:cs="Times New Roman"/>
          <w:sz w:val="28"/>
          <w:szCs w:val="28"/>
          <w:lang w:eastAsia="ru-RU"/>
        </w:rPr>
      </w:pPr>
      <w:r w:rsidRPr="00614862">
        <w:rPr>
          <w:rFonts w:ascii="Times New Roman" w:hAnsi="Times New Roman" w:cs="Times New Roman"/>
          <w:sz w:val="28"/>
          <w:szCs w:val="28"/>
        </w:rPr>
        <w:lastRenderedPageBreak/>
        <w:t xml:space="preserve"> Невыполнение бюджетных назначений обусловлено </w:t>
      </w:r>
      <w:r w:rsidRPr="00614862">
        <w:rPr>
          <w:rFonts w:ascii="Times New Roman" w:hAnsi="Times New Roman" w:cs="Times New Roman"/>
          <w:sz w:val="28"/>
          <w:szCs w:val="28"/>
          <w:lang w:eastAsia="ru-RU"/>
        </w:rPr>
        <w:t>финансированием, исходя из объёма фа</w:t>
      </w:r>
      <w:r w:rsidR="002E40F3">
        <w:rPr>
          <w:rFonts w:ascii="Times New Roman" w:hAnsi="Times New Roman" w:cs="Times New Roman"/>
          <w:sz w:val="28"/>
          <w:szCs w:val="28"/>
          <w:lang w:eastAsia="ru-RU"/>
        </w:rPr>
        <w:t>ктически выполненных работ, экономии сре</w:t>
      </w:r>
      <w:proofErr w:type="gramStart"/>
      <w:r w:rsidR="002E40F3">
        <w:rPr>
          <w:rFonts w:ascii="Times New Roman" w:hAnsi="Times New Roman" w:cs="Times New Roman"/>
          <w:sz w:val="28"/>
          <w:szCs w:val="28"/>
          <w:lang w:eastAsia="ru-RU"/>
        </w:rPr>
        <w:t>дств в св</w:t>
      </w:r>
      <w:proofErr w:type="gramEnd"/>
      <w:r w:rsidR="002E40F3">
        <w:rPr>
          <w:rFonts w:ascii="Times New Roman" w:hAnsi="Times New Roman" w:cs="Times New Roman"/>
          <w:sz w:val="28"/>
          <w:szCs w:val="28"/>
          <w:lang w:eastAsia="ru-RU"/>
        </w:rPr>
        <w:t>язи с учётом коэффициента понижения при проведении торгов.</w:t>
      </w:r>
    </w:p>
    <w:p w:rsidR="00A969EA" w:rsidRPr="008B1F52" w:rsidRDefault="00A969EA" w:rsidP="00E0336C">
      <w:pPr>
        <w:spacing w:after="0" w:line="240" w:lineRule="auto"/>
        <w:ind w:firstLine="709"/>
        <w:jc w:val="both"/>
        <w:rPr>
          <w:rFonts w:ascii="Times New Roman" w:hAnsi="Times New Roman" w:cs="Times New Roman"/>
          <w:sz w:val="16"/>
          <w:szCs w:val="16"/>
        </w:rPr>
      </w:pPr>
    </w:p>
    <w:p w:rsidR="00A969EA" w:rsidRDefault="00A969EA" w:rsidP="00A969EA">
      <w:pPr>
        <w:spacing w:after="0" w:line="240" w:lineRule="auto"/>
        <w:ind w:firstLine="539"/>
        <w:jc w:val="both"/>
        <w:rPr>
          <w:rFonts w:ascii="Times New Roman" w:hAnsi="Times New Roman" w:cs="Times New Roman"/>
          <w:b/>
          <w:bCs/>
          <w:sz w:val="28"/>
          <w:szCs w:val="28"/>
          <w:lang w:eastAsia="ru-RU"/>
        </w:rPr>
      </w:pPr>
      <w:r w:rsidRPr="00D22491">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 xml:space="preserve"> </w:t>
      </w:r>
      <w:r w:rsidRPr="00D22491">
        <w:rPr>
          <w:rFonts w:ascii="Times New Roman" w:hAnsi="Times New Roman" w:cs="Times New Roman"/>
          <w:b/>
          <w:bCs/>
          <w:sz w:val="28"/>
          <w:szCs w:val="28"/>
          <w:lang w:eastAsia="ru-RU"/>
        </w:rPr>
        <w:t>Выводы и предложения</w:t>
      </w:r>
      <w:r>
        <w:rPr>
          <w:rFonts w:ascii="Times New Roman" w:hAnsi="Times New Roman" w:cs="Times New Roman"/>
          <w:b/>
          <w:bCs/>
          <w:sz w:val="28"/>
          <w:szCs w:val="28"/>
          <w:lang w:eastAsia="ru-RU"/>
        </w:rPr>
        <w:t>.</w:t>
      </w:r>
    </w:p>
    <w:p w:rsidR="00A969EA" w:rsidRPr="00ED26CD" w:rsidRDefault="00A969EA" w:rsidP="00A969EA">
      <w:pPr>
        <w:spacing w:after="0" w:line="240" w:lineRule="auto"/>
        <w:ind w:firstLine="567"/>
        <w:jc w:val="both"/>
        <w:rPr>
          <w:rFonts w:ascii="Times New Roman" w:hAnsi="Times New Roman" w:cs="Times New Roman"/>
          <w:b/>
          <w:bCs/>
          <w:sz w:val="16"/>
          <w:szCs w:val="16"/>
          <w:lang w:eastAsia="ru-RU"/>
        </w:rPr>
      </w:pPr>
    </w:p>
    <w:p w:rsidR="00A969EA" w:rsidRDefault="00A969EA" w:rsidP="00E0336C">
      <w:pPr>
        <w:spacing w:after="0" w:line="240" w:lineRule="auto"/>
        <w:ind w:firstLine="709"/>
        <w:jc w:val="both"/>
        <w:rPr>
          <w:rFonts w:ascii="Times New Roman" w:hAnsi="Times New Roman" w:cs="Times New Roman"/>
          <w:bCs/>
          <w:sz w:val="28"/>
          <w:szCs w:val="28"/>
          <w:lang w:eastAsia="ru-RU"/>
        </w:rPr>
      </w:pPr>
      <w:r w:rsidRPr="008407E1">
        <w:rPr>
          <w:rFonts w:ascii="Times New Roman" w:hAnsi="Times New Roman" w:cs="Times New Roman"/>
          <w:bCs/>
          <w:sz w:val="28"/>
          <w:szCs w:val="28"/>
          <w:lang w:eastAsia="ru-RU"/>
        </w:rPr>
        <w:t xml:space="preserve">По результатам </w:t>
      </w:r>
      <w:r>
        <w:rPr>
          <w:rFonts w:ascii="Times New Roman" w:hAnsi="Times New Roman" w:cs="Times New Roman"/>
          <w:bCs/>
          <w:sz w:val="28"/>
          <w:szCs w:val="28"/>
          <w:lang w:eastAsia="ru-RU"/>
        </w:rPr>
        <w:t xml:space="preserve">внешней </w:t>
      </w:r>
      <w:r w:rsidRPr="008407E1">
        <w:rPr>
          <w:rFonts w:ascii="Times New Roman" w:hAnsi="Times New Roman" w:cs="Times New Roman"/>
          <w:bCs/>
          <w:sz w:val="28"/>
          <w:szCs w:val="28"/>
          <w:lang w:eastAsia="ru-RU"/>
        </w:rPr>
        <w:t xml:space="preserve">проверки </w:t>
      </w:r>
      <w:r>
        <w:rPr>
          <w:rFonts w:ascii="Times New Roman" w:hAnsi="Times New Roman" w:cs="Times New Roman"/>
          <w:bCs/>
          <w:sz w:val="28"/>
          <w:szCs w:val="28"/>
          <w:lang w:eastAsia="ru-RU"/>
        </w:rPr>
        <w:t>годового отчёта об исполнении бюджета Поселения за 2019 год, Контрольно-счётная палата выражает мнение, что сведения, представленные в отчёте об исполнении бюджета, достоверны, бюджетная отчётность за 2019 год в целом составлена в соответствии с требованиями статьи 264.1 Бюджетного кодекса РФ и Инструкции № 191н.</w:t>
      </w:r>
    </w:p>
    <w:p w:rsidR="00A969EA" w:rsidRPr="00495A3E" w:rsidRDefault="00A969EA" w:rsidP="00E0336C">
      <w:pPr>
        <w:spacing w:after="0" w:line="240" w:lineRule="auto"/>
        <w:ind w:firstLine="709"/>
        <w:jc w:val="both"/>
        <w:rPr>
          <w:rFonts w:ascii="Times New Roman" w:hAnsi="Times New Roman"/>
          <w:sz w:val="28"/>
          <w:szCs w:val="28"/>
          <w:lang w:eastAsia="ru-RU"/>
        </w:rPr>
      </w:pPr>
      <w:r>
        <w:rPr>
          <w:rFonts w:ascii="Times New Roman" w:hAnsi="Times New Roman" w:cs="Times New Roman"/>
          <w:bCs/>
          <w:sz w:val="28"/>
          <w:szCs w:val="28"/>
          <w:lang w:eastAsia="ru-RU"/>
        </w:rPr>
        <w:t xml:space="preserve">Контрольно-счётная палата </w:t>
      </w:r>
      <w:r w:rsidRPr="00495A3E">
        <w:rPr>
          <w:rFonts w:ascii="Times New Roman" w:hAnsi="Times New Roman"/>
          <w:sz w:val="28"/>
          <w:szCs w:val="28"/>
          <w:lang w:eastAsia="ru-RU"/>
        </w:rPr>
        <w:t>предл</w:t>
      </w:r>
      <w:r>
        <w:rPr>
          <w:rFonts w:ascii="Times New Roman" w:hAnsi="Times New Roman"/>
          <w:sz w:val="28"/>
          <w:szCs w:val="28"/>
          <w:lang w:eastAsia="ru-RU"/>
        </w:rPr>
        <w:t>агает</w:t>
      </w:r>
      <w:r w:rsidRPr="00495A3E">
        <w:rPr>
          <w:rFonts w:ascii="Times New Roman" w:hAnsi="Times New Roman"/>
          <w:sz w:val="28"/>
          <w:szCs w:val="28"/>
          <w:lang w:eastAsia="ru-RU"/>
        </w:rPr>
        <w:t xml:space="preserve"> </w:t>
      </w:r>
      <w:r>
        <w:rPr>
          <w:rFonts w:ascii="Times New Roman" w:hAnsi="Times New Roman"/>
          <w:sz w:val="28"/>
          <w:szCs w:val="28"/>
          <w:lang w:eastAsia="ru-RU"/>
        </w:rPr>
        <w:t xml:space="preserve">Совету депутатов Пушкинского городского округа </w:t>
      </w:r>
      <w:r w:rsidRPr="00495A3E">
        <w:rPr>
          <w:rFonts w:ascii="Times New Roman" w:hAnsi="Times New Roman"/>
          <w:sz w:val="28"/>
          <w:szCs w:val="28"/>
          <w:lang w:eastAsia="ru-RU"/>
        </w:rPr>
        <w:t xml:space="preserve">утвердить </w:t>
      </w:r>
      <w:r>
        <w:rPr>
          <w:rFonts w:ascii="Times New Roman" w:hAnsi="Times New Roman"/>
          <w:sz w:val="28"/>
          <w:szCs w:val="28"/>
          <w:lang w:eastAsia="ru-RU"/>
        </w:rPr>
        <w:t>О</w:t>
      </w:r>
      <w:r w:rsidRPr="00495A3E">
        <w:rPr>
          <w:rFonts w:ascii="Times New Roman" w:hAnsi="Times New Roman"/>
          <w:sz w:val="28"/>
          <w:szCs w:val="28"/>
          <w:lang w:eastAsia="ru-RU"/>
        </w:rPr>
        <w:t>тч</w:t>
      </w:r>
      <w:r>
        <w:rPr>
          <w:rFonts w:ascii="Times New Roman" w:hAnsi="Times New Roman"/>
          <w:sz w:val="28"/>
          <w:szCs w:val="28"/>
          <w:lang w:eastAsia="ru-RU"/>
        </w:rPr>
        <w:t>ё</w:t>
      </w:r>
      <w:r w:rsidRPr="00495A3E">
        <w:rPr>
          <w:rFonts w:ascii="Times New Roman" w:hAnsi="Times New Roman"/>
          <w:sz w:val="28"/>
          <w:szCs w:val="28"/>
          <w:lang w:eastAsia="ru-RU"/>
        </w:rPr>
        <w:t xml:space="preserve">т об исполнении бюджета </w:t>
      </w:r>
      <w:r w:rsidR="00D1219F">
        <w:rPr>
          <w:rFonts w:ascii="Times New Roman" w:hAnsi="Times New Roman"/>
          <w:sz w:val="28"/>
          <w:szCs w:val="28"/>
          <w:lang w:eastAsia="ru-RU"/>
        </w:rPr>
        <w:t xml:space="preserve">сельского </w:t>
      </w:r>
      <w:r>
        <w:rPr>
          <w:rFonts w:ascii="Times New Roman" w:hAnsi="Times New Roman"/>
          <w:sz w:val="28"/>
          <w:szCs w:val="28"/>
          <w:lang w:eastAsia="ru-RU"/>
        </w:rPr>
        <w:t xml:space="preserve">поселения </w:t>
      </w:r>
      <w:proofErr w:type="gramStart"/>
      <w:r w:rsidR="00D1219F">
        <w:rPr>
          <w:rFonts w:ascii="Times New Roman" w:hAnsi="Times New Roman"/>
          <w:sz w:val="28"/>
          <w:szCs w:val="28"/>
          <w:lang w:eastAsia="ru-RU"/>
        </w:rPr>
        <w:t>Тарасовское</w:t>
      </w:r>
      <w:proofErr w:type="gramEnd"/>
      <w:r>
        <w:rPr>
          <w:rFonts w:ascii="Times New Roman" w:hAnsi="Times New Roman"/>
          <w:sz w:val="28"/>
          <w:szCs w:val="28"/>
          <w:lang w:eastAsia="ru-RU"/>
        </w:rPr>
        <w:t xml:space="preserve"> </w:t>
      </w:r>
      <w:r w:rsidRPr="00495A3E">
        <w:rPr>
          <w:rFonts w:ascii="Times New Roman" w:hAnsi="Times New Roman"/>
          <w:sz w:val="28"/>
          <w:szCs w:val="28"/>
          <w:lang w:eastAsia="ru-RU"/>
        </w:rPr>
        <w:t>за 20</w:t>
      </w:r>
      <w:r>
        <w:rPr>
          <w:rFonts w:ascii="Times New Roman" w:hAnsi="Times New Roman"/>
          <w:sz w:val="28"/>
          <w:szCs w:val="28"/>
          <w:lang w:eastAsia="ru-RU"/>
        </w:rPr>
        <w:t>19</w:t>
      </w:r>
      <w:r w:rsidRPr="00495A3E">
        <w:rPr>
          <w:rFonts w:ascii="Times New Roman" w:hAnsi="Times New Roman"/>
          <w:sz w:val="28"/>
          <w:szCs w:val="28"/>
          <w:lang w:eastAsia="ru-RU"/>
        </w:rPr>
        <w:t xml:space="preserve"> год</w:t>
      </w:r>
      <w:r>
        <w:rPr>
          <w:rFonts w:ascii="Times New Roman" w:hAnsi="Times New Roman"/>
          <w:sz w:val="28"/>
          <w:szCs w:val="28"/>
          <w:lang w:eastAsia="ru-RU"/>
        </w:rPr>
        <w:t>.</w:t>
      </w:r>
      <w:r w:rsidRPr="00495A3E">
        <w:rPr>
          <w:rFonts w:ascii="Times New Roman" w:hAnsi="Times New Roman"/>
          <w:sz w:val="28"/>
          <w:szCs w:val="28"/>
          <w:lang w:eastAsia="ru-RU"/>
        </w:rPr>
        <w:t xml:space="preserve"> </w:t>
      </w:r>
    </w:p>
    <w:p w:rsidR="00A969EA" w:rsidRDefault="00A969EA" w:rsidP="00E0336C">
      <w:pPr>
        <w:spacing w:after="0" w:line="240" w:lineRule="auto"/>
        <w:ind w:firstLine="709"/>
        <w:jc w:val="both"/>
        <w:rPr>
          <w:rFonts w:ascii="Times New Roman" w:hAnsi="Times New Roman"/>
          <w:sz w:val="28"/>
          <w:szCs w:val="28"/>
          <w:lang w:eastAsia="ru-RU"/>
        </w:rPr>
      </w:pPr>
    </w:p>
    <w:p w:rsidR="00A969EA" w:rsidRDefault="00A969EA" w:rsidP="009D3281">
      <w:pPr>
        <w:spacing w:after="0" w:line="240" w:lineRule="auto"/>
        <w:ind w:firstLine="567"/>
        <w:jc w:val="both"/>
        <w:rPr>
          <w:rFonts w:ascii="Times New Roman" w:hAnsi="Times New Roman" w:cs="Times New Roman"/>
          <w:sz w:val="28"/>
          <w:szCs w:val="28"/>
          <w:highlight w:val="yellow"/>
        </w:rPr>
      </w:pPr>
    </w:p>
    <w:p w:rsidR="00442662" w:rsidRDefault="00442662" w:rsidP="00D22491">
      <w:pPr>
        <w:spacing w:after="0" w:line="240" w:lineRule="auto"/>
        <w:ind w:firstLine="539"/>
        <w:jc w:val="both"/>
        <w:rPr>
          <w:rFonts w:ascii="Times New Roman" w:hAnsi="Times New Roman"/>
          <w:sz w:val="28"/>
          <w:szCs w:val="28"/>
          <w:lang w:eastAsia="ru-RU"/>
        </w:rPr>
      </w:pPr>
    </w:p>
    <w:p w:rsidR="001C3981" w:rsidRDefault="001C3981" w:rsidP="00D22491">
      <w:pPr>
        <w:spacing w:after="0" w:line="240" w:lineRule="auto"/>
        <w:ind w:firstLine="539"/>
        <w:jc w:val="both"/>
        <w:rPr>
          <w:rFonts w:ascii="Times New Roman" w:hAnsi="Times New Roman"/>
          <w:sz w:val="28"/>
          <w:szCs w:val="28"/>
          <w:lang w:eastAsia="ru-RU"/>
        </w:rPr>
      </w:pPr>
    </w:p>
    <w:p w:rsidR="00F37B11" w:rsidRDefault="00043731"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sidR="00E5109A">
        <w:rPr>
          <w:rFonts w:ascii="Times New Roman" w:hAnsi="Times New Roman" w:cs="Times New Roman"/>
          <w:sz w:val="28"/>
          <w:szCs w:val="28"/>
          <w:lang w:eastAsia="ru-RU"/>
        </w:rPr>
        <w:t>ь</w:t>
      </w:r>
      <w:r w:rsidR="006C28FE" w:rsidRPr="00495A3E">
        <w:rPr>
          <w:rFonts w:ascii="Times New Roman" w:hAnsi="Times New Roman" w:cs="Times New Roman"/>
          <w:sz w:val="28"/>
          <w:szCs w:val="28"/>
          <w:lang w:eastAsia="ru-RU"/>
        </w:rPr>
        <w:t xml:space="preserve"> </w:t>
      </w:r>
      <w:r w:rsidR="00F37B11">
        <w:rPr>
          <w:rFonts w:ascii="Times New Roman" w:hAnsi="Times New Roman" w:cs="Times New Roman"/>
          <w:sz w:val="28"/>
          <w:szCs w:val="28"/>
          <w:lang w:eastAsia="ru-RU"/>
        </w:rPr>
        <w:t>Контрольно-с</w:t>
      </w:r>
      <w:r w:rsidR="006C28FE" w:rsidRPr="00495A3E">
        <w:rPr>
          <w:rFonts w:ascii="Times New Roman" w:hAnsi="Times New Roman" w:cs="Times New Roman"/>
          <w:sz w:val="28"/>
          <w:szCs w:val="28"/>
          <w:lang w:eastAsia="ru-RU"/>
        </w:rPr>
        <w:t>ч</w:t>
      </w:r>
      <w:r w:rsidR="00F37B11">
        <w:rPr>
          <w:rFonts w:ascii="Times New Roman" w:hAnsi="Times New Roman" w:cs="Times New Roman"/>
          <w:sz w:val="28"/>
          <w:szCs w:val="28"/>
          <w:lang w:eastAsia="ru-RU"/>
        </w:rPr>
        <w:t>ё</w:t>
      </w:r>
      <w:r w:rsidR="008636C7">
        <w:rPr>
          <w:rFonts w:ascii="Times New Roman" w:hAnsi="Times New Roman" w:cs="Times New Roman"/>
          <w:sz w:val="28"/>
          <w:szCs w:val="28"/>
          <w:lang w:eastAsia="ru-RU"/>
        </w:rPr>
        <w:t>тной палаты                                         И.П. Зуева</w:t>
      </w:r>
    </w:p>
    <w:p w:rsidR="006C28FE" w:rsidRDefault="00602B7E"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636C7">
        <w:rPr>
          <w:rFonts w:ascii="Times New Roman" w:hAnsi="Times New Roman" w:cs="Times New Roman"/>
          <w:sz w:val="28"/>
          <w:szCs w:val="28"/>
          <w:lang w:eastAsia="ru-RU"/>
        </w:rPr>
        <w:t xml:space="preserve">           </w:t>
      </w:r>
    </w:p>
    <w:p w:rsidR="00096D25" w:rsidRDefault="00096D25" w:rsidP="00EE18FD">
      <w:pPr>
        <w:spacing w:after="0" w:line="240" w:lineRule="auto"/>
        <w:jc w:val="both"/>
        <w:rPr>
          <w:rFonts w:ascii="Times New Roman" w:hAnsi="Times New Roman" w:cs="Times New Roman"/>
          <w:sz w:val="28"/>
          <w:szCs w:val="28"/>
          <w:lang w:eastAsia="ru-RU"/>
        </w:rPr>
      </w:pPr>
    </w:p>
    <w:p w:rsidR="00862E52" w:rsidRDefault="00602B7E"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2857B5" w:rsidRDefault="002857B5"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590B50" w:rsidRDefault="00590B50" w:rsidP="00EE18FD">
      <w:pPr>
        <w:spacing w:after="0" w:line="240" w:lineRule="auto"/>
        <w:jc w:val="both"/>
        <w:rPr>
          <w:rFonts w:ascii="Times New Roman" w:hAnsi="Times New Roman" w:cs="Times New Roman"/>
          <w:sz w:val="28"/>
          <w:szCs w:val="28"/>
          <w:lang w:eastAsia="ru-RU"/>
        </w:rPr>
      </w:pPr>
    </w:p>
    <w:p w:rsidR="00590B50" w:rsidRDefault="00590B50" w:rsidP="00EE18FD">
      <w:pPr>
        <w:spacing w:after="0" w:line="240" w:lineRule="auto"/>
        <w:jc w:val="both"/>
        <w:rPr>
          <w:rFonts w:ascii="Times New Roman" w:hAnsi="Times New Roman" w:cs="Times New Roman"/>
          <w:sz w:val="28"/>
          <w:szCs w:val="28"/>
          <w:lang w:eastAsia="ru-RU"/>
        </w:rPr>
      </w:pPr>
    </w:p>
    <w:p w:rsidR="00590B50" w:rsidRDefault="00590B50" w:rsidP="00EE18FD">
      <w:pPr>
        <w:spacing w:after="0" w:line="240" w:lineRule="auto"/>
        <w:jc w:val="both"/>
        <w:rPr>
          <w:rFonts w:ascii="Times New Roman" w:hAnsi="Times New Roman" w:cs="Times New Roman"/>
          <w:sz w:val="28"/>
          <w:szCs w:val="28"/>
          <w:lang w:eastAsia="ru-RU"/>
        </w:rPr>
      </w:pPr>
    </w:p>
    <w:p w:rsidR="00590B50" w:rsidRDefault="00590B50"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862E52" w:rsidRPr="00816242" w:rsidRDefault="00E5109A" w:rsidP="00862E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Яковлева М.А.</w:t>
      </w:r>
    </w:p>
    <w:p w:rsidR="00862E52" w:rsidRPr="00816242" w:rsidRDefault="00862E52" w:rsidP="00EE18FD">
      <w:pPr>
        <w:spacing w:after="0" w:line="240" w:lineRule="auto"/>
        <w:jc w:val="both"/>
        <w:rPr>
          <w:rFonts w:ascii="Times New Roman" w:hAnsi="Times New Roman" w:cs="Times New Roman"/>
          <w:sz w:val="20"/>
          <w:szCs w:val="20"/>
          <w:lang w:eastAsia="ru-RU"/>
        </w:rPr>
      </w:pPr>
      <w:r w:rsidRPr="00816242">
        <w:rPr>
          <w:rFonts w:ascii="Times New Roman" w:hAnsi="Times New Roman" w:cs="Times New Roman"/>
          <w:sz w:val="20"/>
          <w:szCs w:val="20"/>
        </w:rPr>
        <w:sym w:font="Wingdings 2" w:char="F027"/>
      </w:r>
      <w:r w:rsidRPr="00816242">
        <w:rPr>
          <w:rFonts w:ascii="Times New Roman" w:hAnsi="Times New Roman" w:cs="Times New Roman"/>
          <w:sz w:val="20"/>
          <w:szCs w:val="20"/>
        </w:rPr>
        <w:t xml:space="preserve"> </w:t>
      </w:r>
      <w:r w:rsidR="000000AF" w:rsidRPr="00816242">
        <w:rPr>
          <w:rFonts w:ascii="Times New Roman" w:hAnsi="Times New Roman" w:cs="Times New Roman"/>
          <w:sz w:val="20"/>
          <w:szCs w:val="20"/>
        </w:rPr>
        <w:t xml:space="preserve">(495) </w:t>
      </w:r>
      <w:r w:rsidRPr="00816242">
        <w:rPr>
          <w:rFonts w:ascii="Times New Roman" w:hAnsi="Times New Roman" w:cs="Times New Roman"/>
          <w:sz w:val="20"/>
          <w:szCs w:val="20"/>
        </w:rPr>
        <w:t>993-37-76</w:t>
      </w:r>
    </w:p>
    <w:sectPr w:rsidR="00862E52" w:rsidRPr="00816242" w:rsidSect="003D6C10">
      <w:headerReference w:type="default" r:id="rId15"/>
      <w:pgSz w:w="11906" w:h="16838"/>
      <w:pgMar w:top="568" w:right="850" w:bottom="1134" w:left="1418" w:header="11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CCA" w:rsidRDefault="00861CCA" w:rsidP="00874BCA">
      <w:pPr>
        <w:spacing w:after="0" w:line="240" w:lineRule="auto"/>
      </w:pPr>
      <w:r>
        <w:separator/>
      </w:r>
    </w:p>
  </w:endnote>
  <w:endnote w:type="continuationSeparator" w:id="0">
    <w:p w:rsidR="00861CCA" w:rsidRDefault="00861CCA" w:rsidP="00874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CCA" w:rsidRDefault="00861CCA" w:rsidP="00874BCA">
      <w:pPr>
        <w:spacing w:after="0" w:line="240" w:lineRule="auto"/>
      </w:pPr>
      <w:r>
        <w:separator/>
      </w:r>
    </w:p>
  </w:footnote>
  <w:footnote w:type="continuationSeparator" w:id="0">
    <w:p w:rsidR="00861CCA" w:rsidRDefault="00861CCA" w:rsidP="00874B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AA6" w:rsidRDefault="00384EF7">
    <w:pPr>
      <w:pStyle w:val="a4"/>
      <w:jc w:val="right"/>
    </w:pPr>
    <w:r>
      <w:fldChar w:fldCharType="begin"/>
    </w:r>
    <w:r>
      <w:instrText xml:space="preserve"> PAGE   \* MERGEFORMAT </w:instrText>
    </w:r>
    <w:r>
      <w:fldChar w:fldCharType="separate"/>
    </w:r>
    <w:r>
      <w:rPr>
        <w:noProof/>
      </w:rPr>
      <w:t>11</w:t>
    </w:r>
    <w:r>
      <w:rPr>
        <w:noProof/>
      </w:rPr>
      <w:fldChar w:fldCharType="end"/>
    </w:r>
  </w:p>
  <w:p w:rsidR="00DE5AA6" w:rsidRDefault="00DE5A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13DE4E1C"/>
    <w:multiLevelType w:val="hybridMultilevel"/>
    <w:tmpl w:val="9A1478F2"/>
    <w:lvl w:ilvl="0" w:tplc="3AEA83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FE"/>
    <w:rsid w:val="000000AF"/>
    <w:rsid w:val="00001668"/>
    <w:rsid w:val="000017C2"/>
    <w:rsid w:val="00001A13"/>
    <w:rsid w:val="00002B89"/>
    <w:rsid w:val="00004031"/>
    <w:rsid w:val="00005C3A"/>
    <w:rsid w:val="00005EC9"/>
    <w:rsid w:val="0001106F"/>
    <w:rsid w:val="00011ACA"/>
    <w:rsid w:val="0001275B"/>
    <w:rsid w:val="00014830"/>
    <w:rsid w:val="00015E8B"/>
    <w:rsid w:val="00016037"/>
    <w:rsid w:val="000170D1"/>
    <w:rsid w:val="00017164"/>
    <w:rsid w:val="00017BB6"/>
    <w:rsid w:val="000206E5"/>
    <w:rsid w:val="00022823"/>
    <w:rsid w:val="000228C1"/>
    <w:rsid w:val="00023005"/>
    <w:rsid w:val="0002388D"/>
    <w:rsid w:val="000243A3"/>
    <w:rsid w:val="000249FF"/>
    <w:rsid w:val="00026B3B"/>
    <w:rsid w:val="00026D44"/>
    <w:rsid w:val="0002757D"/>
    <w:rsid w:val="000279D4"/>
    <w:rsid w:val="00027DC4"/>
    <w:rsid w:val="000302B0"/>
    <w:rsid w:val="00031CCD"/>
    <w:rsid w:val="000333D5"/>
    <w:rsid w:val="000334CF"/>
    <w:rsid w:val="00037045"/>
    <w:rsid w:val="00037CAE"/>
    <w:rsid w:val="00040737"/>
    <w:rsid w:val="00041A3F"/>
    <w:rsid w:val="00042A8A"/>
    <w:rsid w:val="000432D9"/>
    <w:rsid w:val="00043731"/>
    <w:rsid w:val="00045CCC"/>
    <w:rsid w:val="00046667"/>
    <w:rsid w:val="00050761"/>
    <w:rsid w:val="00050AE2"/>
    <w:rsid w:val="00052C01"/>
    <w:rsid w:val="00054366"/>
    <w:rsid w:val="00056E03"/>
    <w:rsid w:val="000659C0"/>
    <w:rsid w:val="00065E76"/>
    <w:rsid w:val="00066133"/>
    <w:rsid w:val="00070CF4"/>
    <w:rsid w:val="00075D3C"/>
    <w:rsid w:val="000760E4"/>
    <w:rsid w:val="00076263"/>
    <w:rsid w:val="00076726"/>
    <w:rsid w:val="000806CD"/>
    <w:rsid w:val="00080910"/>
    <w:rsid w:val="00081CA0"/>
    <w:rsid w:val="000822BA"/>
    <w:rsid w:val="00084DBF"/>
    <w:rsid w:val="00084E1B"/>
    <w:rsid w:val="000858F9"/>
    <w:rsid w:val="00085ACB"/>
    <w:rsid w:val="000872C3"/>
    <w:rsid w:val="00090E71"/>
    <w:rsid w:val="000954BD"/>
    <w:rsid w:val="00095904"/>
    <w:rsid w:val="00096D25"/>
    <w:rsid w:val="0009748F"/>
    <w:rsid w:val="000A402E"/>
    <w:rsid w:val="000A45D8"/>
    <w:rsid w:val="000A4782"/>
    <w:rsid w:val="000A5379"/>
    <w:rsid w:val="000A55B8"/>
    <w:rsid w:val="000B0AC4"/>
    <w:rsid w:val="000B10F7"/>
    <w:rsid w:val="000B26BD"/>
    <w:rsid w:val="000B28E7"/>
    <w:rsid w:val="000B6056"/>
    <w:rsid w:val="000B776D"/>
    <w:rsid w:val="000C1B50"/>
    <w:rsid w:val="000C24AF"/>
    <w:rsid w:val="000C26FB"/>
    <w:rsid w:val="000C2996"/>
    <w:rsid w:val="000C483B"/>
    <w:rsid w:val="000C4C85"/>
    <w:rsid w:val="000C4E73"/>
    <w:rsid w:val="000C5D5A"/>
    <w:rsid w:val="000C60C7"/>
    <w:rsid w:val="000C7748"/>
    <w:rsid w:val="000D0E4A"/>
    <w:rsid w:val="000D23CA"/>
    <w:rsid w:val="000D323D"/>
    <w:rsid w:val="000D39B6"/>
    <w:rsid w:val="000D3A55"/>
    <w:rsid w:val="000D3CDC"/>
    <w:rsid w:val="000D4D14"/>
    <w:rsid w:val="000D7BB0"/>
    <w:rsid w:val="000E2F78"/>
    <w:rsid w:val="000E3741"/>
    <w:rsid w:val="000E4240"/>
    <w:rsid w:val="000E4766"/>
    <w:rsid w:val="000E5566"/>
    <w:rsid w:val="000E5E01"/>
    <w:rsid w:val="000E6A16"/>
    <w:rsid w:val="000E6A62"/>
    <w:rsid w:val="000E79F7"/>
    <w:rsid w:val="000F21B7"/>
    <w:rsid w:val="000F70AA"/>
    <w:rsid w:val="000F737F"/>
    <w:rsid w:val="00100D97"/>
    <w:rsid w:val="001020DE"/>
    <w:rsid w:val="00102A4D"/>
    <w:rsid w:val="001075D9"/>
    <w:rsid w:val="00110BA8"/>
    <w:rsid w:val="0011106B"/>
    <w:rsid w:val="001118F8"/>
    <w:rsid w:val="00111B5A"/>
    <w:rsid w:val="001122DF"/>
    <w:rsid w:val="001132AA"/>
    <w:rsid w:val="00114321"/>
    <w:rsid w:val="00115C2B"/>
    <w:rsid w:val="00121444"/>
    <w:rsid w:val="00121E4E"/>
    <w:rsid w:val="0012223A"/>
    <w:rsid w:val="0012276C"/>
    <w:rsid w:val="00122DB9"/>
    <w:rsid w:val="001230D3"/>
    <w:rsid w:val="001239D2"/>
    <w:rsid w:val="00123ACC"/>
    <w:rsid w:val="001266E2"/>
    <w:rsid w:val="0012756E"/>
    <w:rsid w:val="0013091D"/>
    <w:rsid w:val="001325D8"/>
    <w:rsid w:val="00132775"/>
    <w:rsid w:val="00137518"/>
    <w:rsid w:val="001377D4"/>
    <w:rsid w:val="00137E7E"/>
    <w:rsid w:val="00137EE3"/>
    <w:rsid w:val="00140B1C"/>
    <w:rsid w:val="00143CD7"/>
    <w:rsid w:val="0014554F"/>
    <w:rsid w:val="00146DA4"/>
    <w:rsid w:val="0014773D"/>
    <w:rsid w:val="0014780B"/>
    <w:rsid w:val="00151084"/>
    <w:rsid w:val="00151692"/>
    <w:rsid w:val="00151AC6"/>
    <w:rsid w:val="00151E64"/>
    <w:rsid w:val="00153664"/>
    <w:rsid w:val="00153A67"/>
    <w:rsid w:val="00153CD4"/>
    <w:rsid w:val="001561A3"/>
    <w:rsid w:val="001568C3"/>
    <w:rsid w:val="001569D1"/>
    <w:rsid w:val="0015723A"/>
    <w:rsid w:val="001603DE"/>
    <w:rsid w:val="00162761"/>
    <w:rsid w:val="001649EB"/>
    <w:rsid w:val="00164D17"/>
    <w:rsid w:val="00165511"/>
    <w:rsid w:val="001664D7"/>
    <w:rsid w:val="00167F27"/>
    <w:rsid w:val="001706E6"/>
    <w:rsid w:val="00171170"/>
    <w:rsid w:val="00174ADB"/>
    <w:rsid w:val="00174F1F"/>
    <w:rsid w:val="001757EE"/>
    <w:rsid w:val="00180F23"/>
    <w:rsid w:val="00182A84"/>
    <w:rsid w:val="001833A7"/>
    <w:rsid w:val="00184B10"/>
    <w:rsid w:val="00185199"/>
    <w:rsid w:val="00187EDC"/>
    <w:rsid w:val="0019099D"/>
    <w:rsid w:val="001944A1"/>
    <w:rsid w:val="00194595"/>
    <w:rsid w:val="00194876"/>
    <w:rsid w:val="001A0CEC"/>
    <w:rsid w:val="001A1476"/>
    <w:rsid w:val="001A1BFC"/>
    <w:rsid w:val="001A2209"/>
    <w:rsid w:val="001A2911"/>
    <w:rsid w:val="001A2FBD"/>
    <w:rsid w:val="001A3C30"/>
    <w:rsid w:val="001A4B3F"/>
    <w:rsid w:val="001A50D6"/>
    <w:rsid w:val="001A644A"/>
    <w:rsid w:val="001A733C"/>
    <w:rsid w:val="001B04A3"/>
    <w:rsid w:val="001B0568"/>
    <w:rsid w:val="001B1324"/>
    <w:rsid w:val="001B1BDC"/>
    <w:rsid w:val="001B2847"/>
    <w:rsid w:val="001B33FD"/>
    <w:rsid w:val="001B395F"/>
    <w:rsid w:val="001B3D64"/>
    <w:rsid w:val="001B4555"/>
    <w:rsid w:val="001B5440"/>
    <w:rsid w:val="001B64B6"/>
    <w:rsid w:val="001B6D1E"/>
    <w:rsid w:val="001C24C2"/>
    <w:rsid w:val="001C31B8"/>
    <w:rsid w:val="001C3981"/>
    <w:rsid w:val="001C58CD"/>
    <w:rsid w:val="001C6E55"/>
    <w:rsid w:val="001C727C"/>
    <w:rsid w:val="001C7DA1"/>
    <w:rsid w:val="001D040F"/>
    <w:rsid w:val="001D3BF0"/>
    <w:rsid w:val="001D46BE"/>
    <w:rsid w:val="001D7DA8"/>
    <w:rsid w:val="001E06BE"/>
    <w:rsid w:val="001E2125"/>
    <w:rsid w:val="001E259D"/>
    <w:rsid w:val="001E28D9"/>
    <w:rsid w:val="001E337C"/>
    <w:rsid w:val="001E36BB"/>
    <w:rsid w:val="001E4494"/>
    <w:rsid w:val="001F0017"/>
    <w:rsid w:val="001F0578"/>
    <w:rsid w:val="001F144C"/>
    <w:rsid w:val="001F35C2"/>
    <w:rsid w:val="001F4722"/>
    <w:rsid w:val="001F53C9"/>
    <w:rsid w:val="001F711F"/>
    <w:rsid w:val="00202A4A"/>
    <w:rsid w:val="002030E5"/>
    <w:rsid w:val="00203E31"/>
    <w:rsid w:val="00211D3E"/>
    <w:rsid w:val="00212F45"/>
    <w:rsid w:val="00215A87"/>
    <w:rsid w:val="00215DD9"/>
    <w:rsid w:val="0021672F"/>
    <w:rsid w:val="00216B7E"/>
    <w:rsid w:val="0022096A"/>
    <w:rsid w:val="00220D00"/>
    <w:rsid w:val="00221A22"/>
    <w:rsid w:val="002220CE"/>
    <w:rsid w:val="002222F7"/>
    <w:rsid w:val="00225FA8"/>
    <w:rsid w:val="00227761"/>
    <w:rsid w:val="00227C4B"/>
    <w:rsid w:val="002318C4"/>
    <w:rsid w:val="002322D7"/>
    <w:rsid w:val="002350CF"/>
    <w:rsid w:val="002372F1"/>
    <w:rsid w:val="00240A88"/>
    <w:rsid w:val="002415AF"/>
    <w:rsid w:val="0024160F"/>
    <w:rsid w:val="00241A52"/>
    <w:rsid w:val="002426B5"/>
    <w:rsid w:val="00242C31"/>
    <w:rsid w:val="00244358"/>
    <w:rsid w:val="00245E59"/>
    <w:rsid w:val="00252581"/>
    <w:rsid w:val="0025341D"/>
    <w:rsid w:val="00253BBB"/>
    <w:rsid w:val="00254F14"/>
    <w:rsid w:val="00255D89"/>
    <w:rsid w:val="002575A2"/>
    <w:rsid w:val="0026497C"/>
    <w:rsid w:val="00265E48"/>
    <w:rsid w:val="00266011"/>
    <w:rsid w:val="00266A11"/>
    <w:rsid w:val="002731E3"/>
    <w:rsid w:val="00275B2B"/>
    <w:rsid w:val="00276E0A"/>
    <w:rsid w:val="0027703B"/>
    <w:rsid w:val="00277FFE"/>
    <w:rsid w:val="00280C1E"/>
    <w:rsid w:val="00281BF5"/>
    <w:rsid w:val="00281E1D"/>
    <w:rsid w:val="00282A5C"/>
    <w:rsid w:val="00283B3C"/>
    <w:rsid w:val="0028420D"/>
    <w:rsid w:val="00284AD7"/>
    <w:rsid w:val="002857B5"/>
    <w:rsid w:val="00285CA4"/>
    <w:rsid w:val="00291D97"/>
    <w:rsid w:val="00292B33"/>
    <w:rsid w:val="00294E33"/>
    <w:rsid w:val="00296872"/>
    <w:rsid w:val="002A12D3"/>
    <w:rsid w:val="002A174C"/>
    <w:rsid w:val="002A237A"/>
    <w:rsid w:val="002A43D2"/>
    <w:rsid w:val="002A4F83"/>
    <w:rsid w:val="002A58E7"/>
    <w:rsid w:val="002B0E0C"/>
    <w:rsid w:val="002B3613"/>
    <w:rsid w:val="002B37D5"/>
    <w:rsid w:val="002B544E"/>
    <w:rsid w:val="002B6473"/>
    <w:rsid w:val="002B7DEE"/>
    <w:rsid w:val="002B7E70"/>
    <w:rsid w:val="002C2562"/>
    <w:rsid w:val="002C2DAD"/>
    <w:rsid w:val="002C326C"/>
    <w:rsid w:val="002C596E"/>
    <w:rsid w:val="002C6C98"/>
    <w:rsid w:val="002D2ADE"/>
    <w:rsid w:val="002D3C09"/>
    <w:rsid w:val="002D3EC1"/>
    <w:rsid w:val="002D40AB"/>
    <w:rsid w:val="002D66E0"/>
    <w:rsid w:val="002D6B66"/>
    <w:rsid w:val="002D7817"/>
    <w:rsid w:val="002E096A"/>
    <w:rsid w:val="002E40F3"/>
    <w:rsid w:val="002E5446"/>
    <w:rsid w:val="002E7C9A"/>
    <w:rsid w:val="002F08C6"/>
    <w:rsid w:val="002F141B"/>
    <w:rsid w:val="002F162D"/>
    <w:rsid w:val="002F26D9"/>
    <w:rsid w:val="002F4010"/>
    <w:rsid w:val="002F6385"/>
    <w:rsid w:val="002F6B12"/>
    <w:rsid w:val="00301712"/>
    <w:rsid w:val="00302496"/>
    <w:rsid w:val="00307902"/>
    <w:rsid w:val="0031038C"/>
    <w:rsid w:val="003111AE"/>
    <w:rsid w:val="003121CA"/>
    <w:rsid w:val="003139B0"/>
    <w:rsid w:val="00314116"/>
    <w:rsid w:val="00314E88"/>
    <w:rsid w:val="0031529F"/>
    <w:rsid w:val="00315BF3"/>
    <w:rsid w:val="00316891"/>
    <w:rsid w:val="003178B4"/>
    <w:rsid w:val="00317F87"/>
    <w:rsid w:val="0032097E"/>
    <w:rsid w:val="003211F3"/>
    <w:rsid w:val="00323DCC"/>
    <w:rsid w:val="003241EF"/>
    <w:rsid w:val="00327AA0"/>
    <w:rsid w:val="003311E2"/>
    <w:rsid w:val="003314CB"/>
    <w:rsid w:val="00333CBD"/>
    <w:rsid w:val="00335530"/>
    <w:rsid w:val="00335668"/>
    <w:rsid w:val="00335B39"/>
    <w:rsid w:val="00336E5A"/>
    <w:rsid w:val="0034197E"/>
    <w:rsid w:val="00344272"/>
    <w:rsid w:val="0034575B"/>
    <w:rsid w:val="00345DA6"/>
    <w:rsid w:val="00345E21"/>
    <w:rsid w:val="0034600C"/>
    <w:rsid w:val="00346E5E"/>
    <w:rsid w:val="003519B8"/>
    <w:rsid w:val="00354871"/>
    <w:rsid w:val="00354F04"/>
    <w:rsid w:val="00355DB7"/>
    <w:rsid w:val="00360B95"/>
    <w:rsid w:val="00362186"/>
    <w:rsid w:val="0036356E"/>
    <w:rsid w:val="00363D34"/>
    <w:rsid w:val="003643A1"/>
    <w:rsid w:val="00364B11"/>
    <w:rsid w:val="00364DC5"/>
    <w:rsid w:val="00373B54"/>
    <w:rsid w:val="00375334"/>
    <w:rsid w:val="003755E3"/>
    <w:rsid w:val="00376618"/>
    <w:rsid w:val="00377F69"/>
    <w:rsid w:val="003809D3"/>
    <w:rsid w:val="00380ACB"/>
    <w:rsid w:val="00384EF7"/>
    <w:rsid w:val="003859C4"/>
    <w:rsid w:val="00385CBA"/>
    <w:rsid w:val="00385FA6"/>
    <w:rsid w:val="00386662"/>
    <w:rsid w:val="0038672B"/>
    <w:rsid w:val="00390CC2"/>
    <w:rsid w:val="00392583"/>
    <w:rsid w:val="003926D2"/>
    <w:rsid w:val="00392FA7"/>
    <w:rsid w:val="00393238"/>
    <w:rsid w:val="00394CDC"/>
    <w:rsid w:val="0039662B"/>
    <w:rsid w:val="00397407"/>
    <w:rsid w:val="003A07AC"/>
    <w:rsid w:val="003A1604"/>
    <w:rsid w:val="003A1D95"/>
    <w:rsid w:val="003A40F2"/>
    <w:rsid w:val="003A4655"/>
    <w:rsid w:val="003A46F1"/>
    <w:rsid w:val="003A7EE6"/>
    <w:rsid w:val="003B0922"/>
    <w:rsid w:val="003B0A5E"/>
    <w:rsid w:val="003B18EC"/>
    <w:rsid w:val="003B209B"/>
    <w:rsid w:val="003B3ABE"/>
    <w:rsid w:val="003B51A1"/>
    <w:rsid w:val="003B5505"/>
    <w:rsid w:val="003C0196"/>
    <w:rsid w:val="003C17F2"/>
    <w:rsid w:val="003C1EBC"/>
    <w:rsid w:val="003C2875"/>
    <w:rsid w:val="003C4DDE"/>
    <w:rsid w:val="003C7230"/>
    <w:rsid w:val="003C7C78"/>
    <w:rsid w:val="003C7EED"/>
    <w:rsid w:val="003D19E3"/>
    <w:rsid w:val="003D6C10"/>
    <w:rsid w:val="003E3448"/>
    <w:rsid w:val="003E396C"/>
    <w:rsid w:val="003E3D71"/>
    <w:rsid w:val="003E4056"/>
    <w:rsid w:val="003E4F1A"/>
    <w:rsid w:val="003E5661"/>
    <w:rsid w:val="003E5D9E"/>
    <w:rsid w:val="003E6292"/>
    <w:rsid w:val="003F0FA0"/>
    <w:rsid w:val="003F1596"/>
    <w:rsid w:val="003F329E"/>
    <w:rsid w:val="003F60F2"/>
    <w:rsid w:val="003F650A"/>
    <w:rsid w:val="00400212"/>
    <w:rsid w:val="00401227"/>
    <w:rsid w:val="00402BDA"/>
    <w:rsid w:val="00403432"/>
    <w:rsid w:val="00404A8D"/>
    <w:rsid w:val="004054BE"/>
    <w:rsid w:val="00407D26"/>
    <w:rsid w:val="00411AD6"/>
    <w:rsid w:val="00412548"/>
    <w:rsid w:val="004129A6"/>
    <w:rsid w:val="0041735D"/>
    <w:rsid w:val="004200E3"/>
    <w:rsid w:val="00420432"/>
    <w:rsid w:val="00420BCB"/>
    <w:rsid w:val="0042670A"/>
    <w:rsid w:val="00426F36"/>
    <w:rsid w:val="00427F8B"/>
    <w:rsid w:val="004302F7"/>
    <w:rsid w:val="0043107D"/>
    <w:rsid w:val="0043230C"/>
    <w:rsid w:val="0043230D"/>
    <w:rsid w:val="00433B69"/>
    <w:rsid w:val="00435C46"/>
    <w:rsid w:val="00436D47"/>
    <w:rsid w:val="00436D76"/>
    <w:rsid w:val="00441A2F"/>
    <w:rsid w:val="00441A35"/>
    <w:rsid w:val="0044235C"/>
    <w:rsid w:val="00442662"/>
    <w:rsid w:val="00443120"/>
    <w:rsid w:val="00443BAD"/>
    <w:rsid w:val="00444178"/>
    <w:rsid w:val="00446DF0"/>
    <w:rsid w:val="004502EA"/>
    <w:rsid w:val="00452390"/>
    <w:rsid w:val="0045359B"/>
    <w:rsid w:val="004537C0"/>
    <w:rsid w:val="00455281"/>
    <w:rsid w:val="00455A8F"/>
    <w:rsid w:val="00456434"/>
    <w:rsid w:val="0046266B"/>
    <w:rsid w:val="004627CA"/>
    <w:rsid w:val="004665BC"/>
    <w:rsid w:val="004716A7"/>
    <w:rsid w:val="00472242"/>
    <w:rsid w:val="0047469A"/>
    <w:rsid w:val="00480D34"/>
    <w:rsid w:val="004837AC"/>
    <w:rsid w:val="00483E47"/>
    <w:rsid w:val="004856AC"/>
    <w:rsid w:val="0049071E"/>
    <w:rsid w:val="00490BD3"/>
    <w:rsid w:val="00491764"/>
    <w:rsid w:val="00491F2A"/>
    <w:rsid w:val="004928E2"/>
    <w:rsid w:val="0049450A"/>
    <w:rsid w:val="00494FB0"/>
    <w:rsid w:val="0049504E"/>
    <w:rsid w:val="004951C1"/>
    <w:rsid w:val="004952F7"/>
    <w:rsid w:val="00496A70"/>
    <w:rsid w:val="00497884"/>
    <w:rsid w:val="004A0721"/>
    <w:rsid w:val="004A0D62"/>
    <w:rsid w:val="004A3FD2"/>
    <w:rsid w:val="004A58B6"/>
    <w:rsid w:val="004A7A1E"/>
    <w:rsid w:val="004B0294"/>
    <w:rsid w:val="004B192C"/>
    <w:rsid w:val="004B1B71"/>
    <w:rsid w:val="004B25B4"/>
    <w:rsid w:val="004B2AC9"/>
    <w:rsid w:val="004B34B4"/>
    <w:rsid w:val="004B423F"/>
    <w:rsid w:val="004B44DB"/>
    <w:rsid w:val="004B792F"/>
    <w:rsid w:val="004B7C5F"/>
    <w:rsid w:val="004B7F6C"/>
    <w:rsid w:val="004C1475"/>
    <w:rsid w:val="004C78EE"/>
    <w:rsid w:val="004D04F6"/>
    <w:rsid w:val="004D3778"/>
    <w:rsid w:val="004D5637"/>
    <w:rsid w:val="004D5BD9"/>
    <w:rsid w:val="004D6441"/>
    <w:rsid w:val="004E0CBD"/>
    <w:rsid w:val="004E2DE6"/>
    <w:rsid w:val="004E5535"/>
    <w:rsid w:val="004E64D4"/>
    <w:rsid w:val="004F1C6D"/>
    <w:rsid w:val="004F342A"/>
    <w:rsid w:val="004F3694"/>
    <w:rsid w:val="004F4B4E"/>
    <w:rsid w:val="004F4CF7"/>
    <w:rsid w:val="004F5808"/>
    <w:rsid w:val="004F6467"/>
    <w:rsid w:val="004F6DE2"/>
    <w:rsid w:val="004F78F9"/>
    <w:rsid w:val="00500160"/>
    <w:rsid w:val="00500631"/>
    <w:rsid w:val="0050109C"/>
    <w:rsid w:val="005019BF"/>
    <w:rsid w:val="00504BF1"/>
    <w:rsid w:val="00507399"/>
    <w:rsid w:val="005137C0"/>
    <w:rsid w:val="00516352"/>
    <w:rsid w:val="00516C1F"/>
    <w:rsid w:val="005173B9"/>
    <w:rsid w:val="0051798F"/>
    <w:rsid w:val="00517A13"/>
    <w:rsid w:val="00520C7E"/>
    <w:rsid w:val="00521850"/>
    <w:rsid w:val="0052227B"/>
    <w:rsid w:val="00522BF9"/>
    <w:rsid w:val="00523B8E"/>
    <w:rsid w:val="00526D07"/>
    <w:rsid w:val="00531595"/>
    <w:rsid w:val="00531E45"/>
    <w:rsid w:val="00532413"/>
    <w:rsid w:val="0053251C"/>
    <w:rsid w:val="00534057"/>
    <w:rsid w:val="00534705"/>
    <w:rsid w:val="00535293"/>
    <w:rsid w:val="0053651D"/>
    <w:rsid w:val="0053708C"/>
    <w:rsid w:val="00537A9C"/>
    <w:rsid w:val="00540C89"/>
    <w:rsid w:val="00540D8F"/>
    <w:rsid w:val="00542455"/>
    <w:rsid w:val="0054275C"/>
    <w:rsid w:val="00543477"/>
    <w:rsid w:val="005459C0"/>
    <w:rsid w:val="005459D1"/>
    <w:rsid w:val="00546976"/>
    <w:rsid w:val="005507D9"/>
    <w:rsid w:val="00551246"/>
    <w:rsid w:val="0055293A"/>
    <w:rsid w:val="00554CB3"/>
    <w:rsid w:val="00555E66"/>
    <w:rsid w:val="00556AE3"/>
    <w:rsid w:val="00556F5A"/>
    <w:rsid w:val="005579E6"/>
    <w:rsid w:val="00557E54"/>
    <w:rsid w:val="005607F9"/>
    <w:rsid w:val="00561B02"/>
    <w:rsid w:val="00564DE1"/>
    <w:rsid w:val="00566447"/>
    <w:rsid w:val="00566892"/>
    <w:rsid w:val="00570182"/>
    <w:rsid w:val="00571651"/>
    <w:rsid w:val="00572A08"/>
    <w:rsid w:val="0057303C"/>
    <w:rsid w:val="005746C2"/>
    <w:rsid w:val="00574C9E"/>
    <w:rsid w:val="00575667"/>
    <w:rsid w:val="005774BF"/>
    <w:rsid w:val="00580385"/>
    <w:rsid w:val="00583BCD"/>
    <w:rsid w:val="005842E0"/>
    <w:rsid w:val="005843C4"/>
    <w:rsid w:val="005843CA"/>
    <w:rsid w:val="00585CB7"/>
    <w:rsid w:val="00586CA8"/>
    <w:rsid w:val="0058706A"/>
    <w:rsid w:val="0058742D"/>
    <w:rsid w:val="0058748F"/>
    <w:rsid w:val="0059025D"/>
    <w:rsid w:val="00590B50"/>
    <w:rsid w:val="00595385"/>
    <w:rsid w:val="00595B05"/>
    <w:rsid w:val="00595E79"/>
    <w:rsid w:val="005A00E7"/>
    <w:rsid w:val="005A0355"/>
    <w:rsid w:val="005A4640"/>
    <w:rsid w:val="005A694B"/>
    <w:rsid w:val="005A6CE4"/>
    <w:rsid w:val="005A7EB4"/>
    <w:rsid w:val="005B2387"/>
    <w:rsid w:val="005B2948"/>
    <w:rsid w:val="005B506A"/>
    <w:rsid w:val="005B62C7"/>
    <w:rsid w:val="005B7202"/>
    <w:rsid w:val="005B7CAA"/>
    <w:rsid w:val="005B7CFE"/>
    <w:rsid w:val="005C0128"/>
    <w:rsid w:val="005C49DF"/>
    <w:rsid w:val="005C4E67"/>
    <w:rsid w:val="005D1729"/>
    <w:rsid w:val="005D1E11"/>
    <w:rsid w:val="005D2FF5"/>
    <w:rsid w:val="005D331E"/>
    <w:rsid w:val="005D3CDE"/>
    <w:rsid w:val="005D6D45"/>
    <w:rsid w:val="005E04BE"/>
    <w:rsid w:val="005E0AEE"/>
    <w:rsid w:val="005E48CC"/>
    <w:rsid w:val="005E5672"/>
    <w:rsid w:val="005E7905"/>
    <w:rsid w:val="005F0353"/>
    <w:rsid w:val="005F0F15"/>
    <w:rsid w:val="005F39F5"/>
    <w:rsid w:val="005F3EF3"/>
    <w:rsid w:val="005F5077"/>
    <w:rsid w:val="005F5A86"/>
    <w:rsid w:val="005F5BB8"/>
    <w:rsid w:val="005F5FBC"/>
    <w:rsid w:val="00602B7E"/>
    <w:rsid w:val="00605123"/>
    <w:rsid w:val="00607900"/>
    <w:rsid w:val="006102E7"/>
    <w:rsid w:val="006105E3"/>
    <w:rsid w:val="00610840"/>
    <w:rsid w:val="006115CB"/>
    <w:rsid w:val="00611B9C"/>
    <w:rsid w:val="0061357F"/>
    <w:rsid w:val="00614862"/>
    <w:rsid w:val="00616DB7"/>
    <w:rsid w:val="00616EF4"/>
    <w:rsid w:val="00620035"/>
    <w:rsid w:val="00620C40"/>
    <w:rsid w:val="00621925"/>
    <w:rsid w:val="006229AE"/>
    <w:rsid w:val="00622F6D"/>
    <w:rsid w:val="0062301E"/>
    <w:rsid w:val="00631F9D"/>
    <w:rsid w:val="00634C3B"/>
    <w:rsid w:val="006359FD"/>
    <w:rsid w:val="00635FC4"/>
    <w:rsid w:val="0063720C"/>
    <w:rsid w:val="006374E9"/>
    <w:rsid w:val="00640F60"/>
    <w:rsid w:val="00642A4C"/>
    <w:rsid w:val="00643E61"/>
    <w:rsid w:val="00645EEC"/>
    <w:rsid w:val="006510E6"/>
    <w:rsid w:val="00651D44"/>
    <w:rsid w:val="00652264"/>
    <w:rsid w:val="00652923"/>
    <w:rsid w:val="00654016"/>
    <w:rsid w:val="006541DA"/>
    <w:rsid w:val="00654F2E"/>
    <w:rsid w:val="0065591D"/>
    <w:rsid w:val="00655986"/>
    <w:rsid w:val="00657BAB"/>
    <w:rsid w:val="00662A23"/>
    <w:rsid w:val="0066304C"/>
    <w:rsid w:val="006638E4"/>
    <w:rsid w:val="00665722"/>
    <w:rsid w:val="006672B9"/>
    <w:rsid w:val="00670F1F"/>
    <w:rsid w:val="0067564D"/>
    <w:rsid w:val="00676E41"/>
    <w:rsid w:val="00680F97"/>
    <w:rsid w:val="00683D57"/>
    <w:rsid w:val="0068402D"/>
    <w:rsid w:val="006870C5"/>
    <w:rsid w:val="00690382"/>
    <w:rsid w:val="0069083E"/>
    <w:rsid w:val="00692339"/>
    <w:rsid w:val="0069393E"/>
    <w:rsid w:val="00693B65"/>
    <w:rsid w:val="00693C4E"/>
    <w:rsid w:val="00695134"/>
    <w:rsid w:val="00696C00"/>
    <w:rsid w:val="006A0E04"/>
    <w:rsid w:val="006A222E"/>
    <w:rsid w:val="006A248C"/>
    <w:rsid w:val="006A292A"/>
    <w:rsid w:val="006A2CE4"/>
    <w:rsid w:val="006A646E"/>
    <w:rsid w:val="006A75D5"/>
    <w:rsid w:val="006B0BDE"/>
    <w:rsid w:val="006B1932"/>
    <w:rsid w:val="006B1CE7"/>
    <w:rsid w:val="006B1ECD"/>
    <w:rsid w:val="006B265C"/>
    <w:rsid w:val="006B5BBF"/>
    <w:rsid w:val="006B7C01"/>
    <w:rsid w:val="006C03F1"/>
    <w:rsid w:val="006C0616"/>
    <w:rsid w:val="006C2137"/>
    <w:rsid w:val="006C25F8"/>
    <w:rsid w:val="006C28FE"/>
    <w:rsid w:val="006C2B39"/>
    <w:rsid w:val="006C2F3C"/>
    <w:rsid w:val="006C35F1"/>
    <w:rsid w:val="006C49B0"/>
    <w:rsid w:val="006C4C83"/>
    <w:rsid w:val="006D0875"/>
    <w:rsid w:val="006D192E"/>
    <w:rsid w:val="006D2AFE"/>
    <w:rsid w:val="006D5E7D"/>
    <w:rsid w:val="006E3995"/>
    <w:rsid w:val="006E3BCD"/>
    <w:rsid w:val="006E491C"/>
    <w:rsid w:val="006E4F51"/>
    <w:rsid w:val="006E6688"/>
    <w:rsid w:val="006E6C39"/>
    <w:rsid w:val="006F2490"/>
    <w:rsid w:val="006F2511"/>
    <w:rsid w:val="006F3E23"/>
    <w:rsid w:val="006F63CA"/>
    <w:rsid w:val="006F6CF9"/>
    <w:rsid w:val="007010B8"/>
    <w:rsid w:val="00701F30"/>
    <w:rsid w:val="00705175"/>
    <w:rsid w:val="00705CB7"/>
    <w:rsid w:val="0070609D"/>
    <w:rsid w:val="00707297"/>
    <w:rsid w:val="00710378"/>
    <w:rsid w:val="00710733"/>
    <w:rsid w:val="007133DD"/>
    <w:rsid w:val="00714267"/>
    <w:rsid w:val="0071537A"/>
    <w:rsid w:val="00715DAA"/>
    <w:rsid w:val="007162F2"/>
    <w:rsid w:val="007166D1"/>
    <w:rsid w:val="0071674B"/>
    <w:rsid w:val="007167AC"/>
    <w:rsid w:val="00717D31"/>
    <w:rsid w:val="00725CCE"/>
    <w:rsid w:val="00725DBD"/>
    <w:rsid w:val="00727ABC"/>
    <w:rsid w:val="00727CC8"/>
    <w:rsid w:val="0073144E"/>
    <w:rsid w:val="00734A21"/>
    <w:rsid w:val="00737CE7"/>
    <w:rsid w:val="007406D6"/>
    <w:rsid w:val="00742061"/>
    <w:rsid w:val="0074229D"/>
    <w:rsid w:val="0074238A"/>
    <w:rsid w:val="00742415"/>
    <w:rsid w:val="00742650"/>
    <w:rsid w:val="007429E3"/>
    <w:rsid w:val="00745230"/>
    <w:rsid w:val="00746C63"/>
    <w:rsid w:val="00747108"/>
    <w:rsid w:val="00747130"/>
    <w:rsid w:val="00751604"/>
    <w:rsid w:val="00751974"/>
    <w:rsid w:val="00751A01"/>
    <w:rsid w:val="00753E67"/>
    <w:rsid w:val="007540D4"/>
    <w:rsid w:val="0075410B"/>
    <w:rsid w:val="00754797"/>
    <w:rsid w:val="00756215"/>
    <w:rsid w:val="00757430"/>
    <w:rsid w:val="00761F64"/>
    <w:rsid w:val="0076258D"/>
    <w:rsid w:val="007630E0"/>
    <w:rsid w:val="00763E19"/>
    <w:rsid w:val="00764FAB"/>
    <w:rsid w:val="007673DA"/>
    <w:rsid w:val="00767501"/>
    <w:rsid w:val="00767512"/>
    <w:rsid w:val="00772189"/>
    <w:rsid w:val="007727FD"/>
    <w:rsid w:val="0077309A"/>
    <w:rsid w:val="0077389E"/>
    <w:rsid w:val="00776723"/>
    <w:rsid w:val="007768AB"/>
    <w:rsid w:val="00777634"/>
    <w:rsid w:val="00780041"/>
    <w:rsid w:val="007828F8"/>
    <w:rsid w:val="00784D5C"/>
    <w:rsid w:val="0078793D"/>
    <w:rsid w:val="0079173A"/>
    <w:rsid w:val="00794F30"/>
    <w:rsid w:val="007953A6"/>
    <w:rsid w:val="00796191"/>
    <w:rsid w:val="007962BE"/>
    <w:rsid w:val="0079694C"/>
    <w:rsid w:val="007974FA"/>
    <w:rsid w:val="007A298C"/>
    <w:rsid w:val="007A327E"/>
    <w:rsid w:val="007A4723"/>
    <w:rsid w:val="007A5352"/>
    <w:rsid w:val="007A688B"/>
    <w:rsid w:val="007A6E68"/>
    <w:rsid w:val="007A7AB6"/>
    <w:rsid w:val="007B2238"/>
    <w:rsid w:val="007B39BB"/>
    <w:rsid w:val="007B5789"/>
    <w:rsid w:val="007B5C56"/>
    <w:rsid w:val="007B6BB3"/>
    <w:rsid w:val="007B6F66"/>
    <w:rsid w:val="007B727E"/>
    <w:rsid w:val="007C00B1"/>
    <w:rsid w:val="007C11D9"/>
    <w:rsid w:val="007C22F6"/>
    <w:rsid w:val="007C557E"/>
    <w:rsid w:val="007C683E"/>
    <w:rsid w:val="007D035A"/>
    <w:rsid w:val="007D115C"/>
    <w:rsid w:val="007D1E66"/>
    <w:rsid w:val="007D468A"/>
    <w:rsid w:val="007D51F2"/>
    <w:rsid w:val="007D66AC"/>
    <w:rsid w:val="007D6C60"/>
    <w:rsid w:val="007D7CB8"/>
    <w:rsid w:val="007E0C71"/>
    <w:rsid w:val="007E27F9"/>
    <w:rsid w:val="007E4D3B"/>
    <w:rsid w:val="007F1D18"/>
    <w:rsid w:val="007F2DF5"/>
    <w:rsid w:val="007F593A"/>
    <w:rsid w:val="007F6018"/>
    <w:rsid w:val="007F62B5"/>
    <w:rsid w:val="007F6546"/>
    <w:rsid w:val="007F6820"/>
    <w:rsid w:val="008005F7"/>
    <w:rsid w:val="00801405"/>
    <w:rsid w:val="00801A90"/>
    <w:rsid w:val="00801F9C"/>
    <w:rsid w:val="008022EB"/>
    <w:rsid w:val="008040E9"/>
    <w:rsid w:val="008062FF"/>
    <w:rsid w:val="00807CD5"/>
    <w:rsid w:val="00807E7B"/>
    <w:rsid w:val="00810824"/>
    <w:rsid w:val="00813D92"/>
    <w:rsid w:val="00816242"/>
    <w:rsid w:val="008162B7"/>
    <w:rsid w:val="008165C3"/>
    <w:rsid w:val="00820AC6"/>
    <w:rsid w:val="008217DA"/>
    <w:rsid w:val="00823738"/>
    <w:rsid w:val="0082443C"/>
    <w:rsid w:val="00824523"/>
    <w:rsid w:val="00824726"/>
    <w:rsid w:val="0082488C"/>
    <w:rsid w:val="008248C5"/>
    <w:rsid w:val="008256A9"/>
    <w:rsid w:val="00825730"/>
    <w:rsid w:val="0083057C"/>
    <w:rsid w:val="00833BE7"/>
    <w:rsid w:val="00833F9F"/>
    <w:rsid w:val="00835545"/>
    <w:rsid w:val="008356ED"/>
    <w:rsid w:val="00837164"/>
    <w:rsid w:val="008407E1"/>
    <w:rsid w:val="00841FFD"/>
    <w:rsid w:val="00847B74"/>
    <w:rsid w:val="00850FA1"/>
    <w:rsid w:val="008523DA"/>
    <w:rsid w:val="008572DE"/>
    <w:rsid w:val="008577B3"/>
    <w:rsid w:val="008577DF"/>
    <w:rsid w:val="00861CCA"/>
    <w:rsid w:val="00861E78"/>
    <w:rsid w:val="00862788"/>
    <w:rsid w:val="00862E52"/>
    <w:rsid w:val="008636C7"/>
    <w:rsid w:val="008641A0"/>
    <w:rsid w:val="00864453"/>
    <w:rsid w:val="00864A05"/>
    <w:rsid w:val="00866C7A"/>
    <w:rsid w:val="008674C3"/>
    <w:rsid w:val="0086791E"/>
    <w:rsid w:val="008723A6"/>
    <w:rsid w:val="008744F0"/>
    <w:rsid w:val="00874BCA"/>
    <w:rsid w:val="0088033C"/>
    <w:rsid w:val="00881A2D"/>
    <w:rsid w:val="00882590"/>
    <w:rsid w:val="00882C52"/>
    <w:rsid w:val="00882D37"/>
    <w:rsid w:val="00883211"/>
    <w:rsid w:val="00883E8C"/>
    <w:rsid w:val="00887050"/>
    <w:rsid w:val="00887B1D"/>
    <w:rsid w:val="00891CDB"/>
    <w:rsid w:val="00892994"/>
    <w:rsid w:val="008945A3"/>
    <w:rsid w:val="0089468B"/>
    <w:rsid w:val="008946B3"/>
    <w:rsid w:val="00897F3E"/>
    <w:rsid w:val="008A3195"/>
    <w:rsid w:val="008A36D7"/>
    <w:rsid w:val="008A51A3"/>
    <w:rsid w:val="008A5772"/>
    <w:rsid w:val="008A5841"/>
    <w:rsid w:val="008A717D"/>
    <w:rsid w:val="008A7878"/>
    <w:rsid w:val="008B028D"/>
    <w:rsid w:val="008B04C3"/>
    <w:rsid w:val="008B1F52"/>
    <w:rsid w:val="008B2B21"/>
    <w:rsid w:val="008B32D4"/>
    <w:rsid w:val="008B3361"/>
    <w:rsid w:val="008B7CB5"/>
    <w:rsid w:val="008C01CC"/>
    <w:rsid w:val="008C11AE"/>
    <w:rsid w:val="008C13E9"/>
    <w:rsid w:val="008C5E7D"/>
    <w:rsid w:val="008C7080"/>
    <w:rsid w:val="008D1C72"/>
    <w:rsid w:val="008D331F"/>
    <w:rsid w:val="008D3D73"/>
    <w:rsid w:val="008D51CA"/>
    <w:rsid w:val="008D5970"/>
    <w:rsid w:val="008D60BE"/>
    <w:rsid w:val="008D6609"/>
    <w:rsid w:val="008D7039"/>
    <w:rsid w:val="008D7BFE"/>
    <w:rsid w:val="008D7E21"/>
    <w:rsid w:val="008D7FF7"/>
    <w:rsid w:val="008E184C"/>
    <w:rsid w:val="008E634E"/>
    <w:rsid w:val="008E7244"/>
    <w:rsid w:val="008E7DEF"/>
    <w:rsid w:val="008F0729"/>
    <w:rsid w:val="008F33C3"/>
    <w:rsid w:val="008F45BD"/>
    <w:rsid w:val="008F4E3A"/>
    <w:rsid w:val="0090125C"/>
    <w:rsid w:val="00901DD9"/>
    <w:rsid w:val="00902D0A"/>
    <w:rsid w:val="009063ED"/>
    <w:rsid w:val="0090721F"/>
    <w:rsid w:val="00910157"/>
    <w:rsid w:val="0091066D"/>
    <w:rsid w:val="00910BBB"/>
    <w:rsid w:val="00910CF5"/>
    <w:rsid w:val="00911E7E"/>
    <w:rsid w:val="00916EB8"/>
    <w:rsid w:val="00920753"/>
    <w:rsid w:val="0092143E"/>
    <w:rsid w:val="00921DA4"/>
    <w:rsid w:val="0092287E"/>
    <w:rsid w:val="009233A0"/>
    <w:rsid w:val="00924332"/>
    <w:rsid w:val="009247D1"/>
    <w:rsid w:val="00925780"/>
    <w:rsid w:val="00925F59"/>
    <w:rsid w:val="00926897"/>
    <w:rsid w:val="00926F13"/>
    <w:rsid w:val="00926FBD"/>
    <w:rsid w:val="00927BE5"/>
    <w:rsid w:val="00930A1B"/>
    <w:rsid w:val="00930CD0"/>
    <w:rsid w:val="00931B8E"/>
    <w:rsid w:val="00932BCB"/>
    <w:rsid w:val="00932F53"/>
    <w:rsid w:val="00933C3E"/>
    <w:rsid w:val="00934307"/>
    <w:rsid w:val="00934CB4"/>
    <w:rsid w:val="00934EE2"/>
    <w:rsid w:val="00937435"/>
    <w:rsid w:val="00937F6D"/>
    <w:rsid w:val="00942B13"/>
    <w:rsid w:val="00944853"/>
    <w:rsid w:val="00945B16"/>
    <w:rsid w:val="009465A8"/>
    <w:rsid w:val="00950C44"/>
    <w:rsid w:val="00953354"/>
    <w:rsid w:val="00953CB0"/>
    <w:rsid w:val="00956FC8"/>
    <w:rsid w:val="00957864"/>
    <w:rsid w:val="00964112"/>
    <w:rsid w:val="00964629"/>
    <w:rsid w:val="00965448"/>
    <w:rsid w:val="00966589"/>
    <w:rsid w:val="00967652"/>
    <w:rsid w:val="00967CDB"/>
    <w:rsid w:val="00970711"/>
    <w:rsid w:val="009736D2"/>
    <w:rsid w:val="009747DB"/>
    <w:rsid w:val="00977C85"/>
    <w:rsid w:val="00977FF5"/>
    <w:rsid w:val="00983A3D"/>
    <w:rsid w:val="00984D9E"/>
    <w:rsid w:val="009921CA"/>
    <w:rsid w:val="00993478"/>
    <w:rsid w:val="00994AB1"/>
    <w:rsid w:val="00995DA8"/>
    <w:rsid w:val="0099696A"/>
    <w:rsid w:val="00997DAD"/>
    <w:rsid w:val="009A0814"/>
    <w:rsid w:val="009A0EE9"/>
    <w:rsid w:val="009A2FC2"/>
    <w:rsid w:val="009A375D"/>
    <w:rsid w:val="009A4B2D"/>
    <w:rsid w:val="009A4CFA"/>
    <w:rsid w:val="009A4F23"/>
    <w:rsid w:val="009A5B5F"/>
    <w:rsid w:val="009A5BB8"/>
    <w:rsid w:val="009A5F82"/>
    <w:rsid w:val="009A6FDB"/>
    <w:rsid w:val="009A75C1"/>
    <w:rsid w:val="009A7D48"/>
    <w:rsid w:val="009B2D8B"/>
    <w:rsid w:val="009B2E1F"/>
    <w:rsid w:val="009B41F6"/>
    <w:rsid w:val="009B446F"/>
    <w:rsid w:val="009B5BA0"/>
    <w:rsid w:val="009B7C8D"/>
    <w:rsid w:val="009C1ABE"/>
    <w:rsid w:val="009C1BBE"/>
    <w:rsid w:val="009C4930"/>
    <w:rsid w:val="009C61DB"/>
    <w:rsid w:val="009D00B7"/>
    <w:rsid w:val="009D15A8"/>
    <w:rsid w:val="009D3281"/>
    <w:rsid w:val="009D5140"/>
    <w:rsid w:val="009D6C84"/>
    <w:rsid w:val="009D79E9"/>
    <w:rsid w:val="009D7ADE"/>
    <w:rsid w:val="009E0B47"/>
    <w:rsid w:val="009E2EAE"/>
    <w:rsid w:val="009E32F6"/>
    <w:rsid w:val="009E331F"/>
    <w:rsid w:val="009E3656"/>
    <w:rsid w:val="009E3DE6"/>
    <w:rsid w:val="009E62D9"/>
    <w:rsid w:val="009E6888"/>
    <w:rsid w:val="009F2C86"/>
    <w:rsid w:val="009F56DE"/>
    <w:rsid w:val="009F5BBD"/>
    <w:rsid w:val="00A02B8B"/>
    <w:rsid w:val="00A0340F"/>
    <w:rsid w:val="00A04237"/>
    <w:rsid w:val="00A04421"/>
    <w:rsid w:val="00A053D2"/>
    <w:rsid w:val="00A05B3A"/>
    <w:rsid w:val="00A10072"/>
    <w:rsid w:val="00A124D1"/>
    <w:rsid w:val="00A134EF"/>
    <w:rsid w:val="00A1736C"/>
    <w:rsid w:val="00A179E4"/>
    <w:rsid w:val="00A20B59"/>
    <w:rsid w:val="00A23C47"/>
    <w:rsid w:val="00A2553C"/>
    <w:rsid w:val="00A2553F"/>
    <w:rsid w:val="00A30EEF"/>
    <w:rsid w:val="00A32217"/>
    <w:rsid w:val="00A34112"/>
    <w:rsid w:val="00A37B3B"/>
    <w:rsid w:val="00A40F0C"/>
    <w:rsid w:val="00A4233B"/>
    <w:rsid w:val="00A4332E"/>
    <w:rsid w:val="00A43428"/>
    <w:rsid w:val="00A45E23"/>
    <w:rsid w:val="00A471B2"/>
    <w:rsid w:val="00A51E0B"/>
    <w:rsid w:val="00A52AF4"/>
    <w:rsid w:val="00A53B05"/>
    <w:rsid w:val="00A54E80"/>
    <w:rsid w:val="00A55235"/>
    <w:rsid w:val="00A56FF0"/>
    <w:rsid w:val="00A57F41"/>
    <w:rsid w:val="00A61419"/>
    <w:rsid w:val="00A61E24"/>
    <w:rsid w:val="00A67BA9"/>
    <w:rsid w:val="00A714B1"/>
    <w:rsid w:val="00A718B7"/>
    <w:rsid w:val="00A71D3C"/>
    <w:rsid w:val="00A73E3C"/>
    <w:rsid w:val="00A75279"/>
    <w:rsid w:val="00A80999"/>
    <w:rsid w:val="00A80D4F"/>
    <w:rsid w:val="00A80DC8"/>
    <w:rsid w:val="00A817CE"/>
    <w:rsid w:val="00A81DF6"/>
    <w:rsid w:val="00A86D22"/>
    <w:rsid w:val="00A8717C"/>
    <w:rsid w:val="00A873C8"/>
    <w:rsid w:val="00A87A02"/>
    <w:rsid w:val="00A90770"/>
    <w:rsid w:val="00A916FF"/>
    <w:rsid w:val="00A92A9E"/>
    <w:rsid w:val="00A94CD5"/>
    <w:rsid w:val="00A969EA"/>
    <w:rsid w:val="00AA003A"/>
    <w:rsid w:val="00AA08C8"/>
    <w:rsid w:val="00AA17F0"/>
    <w:rsid w:val="00AA204C"/>
    <w:rsid w:val="00AA2EA2"/>
    <w:rsid w:val="00AA5018"/>
    <w:rsid w:val="00AA5464"/>
    <w:rsid w:val="00AA597E"/>
    <w:rsid w:val="00AA6930"/>
    <w:rsid w:val="00AA6CDF"/>
    <w:rsid w:val="00AB2790"/>
    <w:rsid w:val="00AB2E03"/>
    <w:rsid w:val="00AB4D27"/>
    <w:rsid w:val="00AC0DDE"/>
    <w:rsid w:val="00AC3345"/>
    <w:rsid w:val="00AC64ED"/>
    <w:rsid w:val="00AC695E"/>
    <w:rsid w:val="00AC7D9C"/>
    <w:rsid w:val="00AD076A"/>
    <w:rsid w:val="00AD2478"/>
    <w:rsid w:val="00AD28FD"/>
    <w:rsid w:val="00AD37E6"/>
    <w:rsid w:val="00AD5062"/>
    <w:rsid w:val="00AD7381"/>
    <w:rsid w:val="00AE14F0"/>
    <w:rsid w:val="00AE354F"/>
    <w:rsid w:val="00AE4D3B"/>
    <w:rsid w:val="00AF1FEE"/>
    <w:rsid w:val="00AF21A0"/>
    <w:rsid w:val="00AF362B"/>
    <w:rsid w:val="00AF4678"/>
    <w:rsid w:val="00AF4D78"/>
    <w:rsid w:val="00AF6440"/>
    <w:rsid w:val="00AF65E2"/>
    <w:rsid w:val="00AF71A6"/>
    <w:rsid w:val="00B04824"/>
    <w:rsid w:val="00B04EE4"/>
    <w:rsid w:val="00B0593A"/>
    <w:rsid w:val="00B05DC9"/>
    <w:rsid w:val="00B06DFD"/>
    <w:rsid w:val="00B11D4A"/>
    <w:rsid w:val="00B12D5F"/>
    <w:rsid w:val="00B13B15"/>
    <w:rsid w:val="00B13B28"/>
    <w:rsid w:val="00B147A4"/>
    <w:rsid w:val="00B14968"/>
    <w:rsid w:val="00B1511B"/>
    <w:rsid w:val="00B20230"/>
    <w:rsid w:val="00B2253D"/>
    <w:rsid w:val="00B22C9B"/>
    <w:rsid w:val="00B2419E"/>
    <w:rsid w:val="00B2514F"/>
    <w:rsid w:val="00B26F2A"/>
    <w:rsid w:val="00B2794D"/>
    <w:rsid w:val="00B27B4D"/>
    <w:rsid w:val="00B27B53"/>
    <w:rsid w:val="00B27EC1"/>
    <w:rsid w:val="00B31575"/>
    <w:rsid w:val="00B317CA"/>
    <w:rsid w:val="00B31E0E"/>
    <w:rsid w:val="00B32243"/>
    <w:rsid w:val="00B35C80"/>
    <w:rsid w:val="00B36590"/>
    <w:rsid w:val="00B369F2"/>
    <w:rsid w:val="00B36BA2"/>
    <w:rsid w:val="00B37099"/>
    <w:rsid w:val="00B4133A"/>
    <w:rsid w:val="00B42741"/>
    <w:rsid w:val="00B43C60"/>
    <w:rsid w:val="00B44D4C"/>
    <w:rsid w:val="00B44F2F"/>
    <w:rsid w:val="00B450F9"/>
    <w:rsid w:val="00B45CC7"/>
    <w:rsid w:val="00B46876"/>
    <w:rsid w:val="00B46E6D"/>
    <w:rsid w:val="00B4771E"/>
    <w:rsid w:val="00B50021"/>
    <w:rsid w:val="00B54EF7"/>
    <w:rsid w:val="00B55A78"/>
    <w:rsid w:val="00B566BF"/>
    <w:rsid w:val="00B60522"/>
    <w:rsid w:val="00B62664"/>
    <w:rsid w:val="00B659E8"/>
    <w:rsid w:val="00B66642"/>
    <w:rsid w:val="00B67C88"/>
    <w:rsid w:val="00B7406F"/>
    <w:rsid w:val="00B74B02"/>
    <w:rsid w:val="00B75097"/>
    <w:rsid w:val="00B7609A"/>
    <w:rsid w:val="00B76EFF"/>
    <w:rsid w:val="00B7735D"/>
    <w:rsid w:val="00B8117B"/>
    <w:rsid w:val="00B81375"/>
    <w:rsid w:val="00B81596"/>
    <w:rsid w:val="00B84150"/>
    <w:rsid w:val="00B84B1D"/>
    <w:rsid w:val="00B85855"/>
    <w:rsid w:val="00B863BD"/>
    <w:rsid w:val="00B86A10"/>
    <w:rsid w:val="00B8744D"/>
    <w:rsid w:val="00B93E18"/>
    <w:rsid w:val="00B949D2"/>
    <w:rsid w:val="00B94C11"/>
    <w:rsid w:val="00B97796"/>
    <w:rsid w:val="00B97CD6"/>
    <w:rsid w:val="00BA173F"/>
    <w:rsid w:val="00BA28FE"/>
    <w:rsid w:val="00BA3110"/>
    <w:rsid w:val="00BA39F5"/>
    <w:rsid w:val="00BA3F0E"/>
    <w:rsid w:val="00BA4BD0"/>
    <w:rsid w:val="00BA5261"/>
    <w:rsid w:val="00BA68E0"/>
    <w:rsid w:val="00BA71D8"/>
    <w:rsid w:val="00BA7BA2"/>
    <w:rsid w:val="00BB29E7"/>
    <w:rsid w:val="00BB514D"/>
    <w:rsid w:val="00BB52C8"/>
    <w:rsid w:val="00BB5BB7"/>
    <w:rsid w:val="00BB6251"/>
    <w:rsid w:val="00BC01D6"/>
    <w:rsid w:val="00BC0CD0"/>
    <w:rsid w:val="00BC0F5B"/>
    <w:rsid w:val="00BC1A8D"/>
    <w:rsid w:val="00BC264C"/>
    <w:rsid w:val="00BC2AD3"/>
    <w:rsid w:val="00BC2E04"/>
    <w:rsid w:val="00BC34E6"/>
    <w:rsid w:val="00BD040D"/>
    <w:rsid w:val="00BD1031"/>
    <w:rsid w:val="00BD1C34"/>
    <w:rsid w:val="00BD1CDA"/>
    <w:rsid w:val="00BD2D61"/>
    <w:rsid w:val="00BD2FAC"/>
    <w:rsid w:val="00BD4164"/>
    <w:rsid w:val="00BD4D30"/>
    <w:rsid w:val="00BD5359"/>
    <w:rsid w:val="00BD6A17"/>
    <w:rsid w:val="00BD6E64"/>
    <w:rsid w:val="00BD7A0A"/>
    <w:rsid w:val="00BE177E"/>
    <w:rsid w:val="00BE2C3A"/>
    <w:rsid w:val="00BE376A"/>
    <w:rsid w:val="00BE590A"/>
    <w:rsid w:val="00BE59E2"/>
    <w:rsid w:val="00BE5F56"/>
    <w:rsid w:val="00BE6516"/>
    <w:rsid w:val="00BE6B69"/>
    <w:rsid w:val="00BF016D"/>
    <w:rsid w:val="00BF384A"/>
    <w:rsid w:val="00BF3C4B"/>
    <w:rsid w:val="00BF3FBB"/>
    <w:rsid w:val="00BF4037"/>
    <w:rsid w:val="00BF54E9"/>
    <w:rsid w:val="00BF5E98"/>
    <w:rsid w:val="00BF74D8"/>
    <w:rsid w:val="00C002A9"/>
    <w:rsid w:val="00C014AB"/>
    <w:rsid w:val="00C01C96"/>
    <w:rsid w:val="00C01C9D"/>
    <w:rsid w:val="00C03544"/>
    <w:rsid w:val="00C03A7E"/>
    <w:rsid w:val="00C04C1F"/>
    <w:rsid w:val="00C052CF"/>
    <w:rsid w:val="00C054F4"/>
    <w:rsid w:val="00C05820"/>
    <w:rsid w:val="00C06735"/>
    <w:rsid w:val="00C06A0D"/>
    <w:rsid w:val="00C10A2C"/>
    <w:rsid w:val="00C10DC8"/>
    <w:rsid w:val="00C11017"/>
    <w:rsid w:val="00C11CF1"/>
    <w:rsid w:val="00C127DE"/>
    <w:rsid w:val="00C14E7F"/>
    <w:rsid w:val="00C17AD6"/>
    <w:rsid w:val="00C21AF8"/>
    <w:rsid w:val="00C21C87"/>
    <w:rsid w:val="00C2248F"/>
    <w:rsid w:val="00C26E0E"/>
    <w:rsid w:val="00C3031D"/>
    <w:rsid w:val="00C319B1"/>
    <w:rsid w:val="00C327C7"/>
    <w:rsid w:val="00C32E88"/>
    <w:rsid w:val="00C35149"/>
    <w:rsid w:val="00C3647C"/>
    <w:rsid w:val="00C40948"/>
    <w:rsid w:val="00C418F7"/>
    <w:rsid w:val="00C41A60"/>
    <w:rsid w:val="00C41AAD"/>
    <w:rsid w:val="00C41D65"/>
    <w:rsid w:val="00C42AE2"/>
    <w:rsid w:val="00C42FBF"/>
    <w:rsid w:val="00C43E74"/>
    <w:rsid w:val="00C44539"/>
    <w:rsid w:val="00C448D7"/>
    <w:rsid w:val="00C45DBC"/>
    <w:rsid w:val="00C5361E"/>
    <w:rsid w:val="00C556A2"/>
    <w:rsid w:val="00C55AF6"/>
    <w:rsid w:val="00C55C65"/>
    <w:rsid w:val="00C56138"/>
    <w:rsid w:val="00C668C5"/>
    <w:rsid w:val="00C67615"/>
    <w:rsid w:val="00C70E04"/>
    <w:rsid w:val="00C722E2"/>
    <w:rsid w:val="00C7398F"/>
    <w:rsid w:val="00C73AE6"/>
    <w:rsid w:val="00C73D3D"/>
    <w:rsid w:val="00C76D03"/>
    <w:rsid w:val="00C813C1"/>
    <w:rsid w:val="00C86C20"/>
    <w:rsid w:val="00C86FC6"/>
    <w:rsid w:val="00C872DA"/>
    <w:rsid w:val="00C900C3"/>
    <w:rsid w:val="00C9102B"/>
    <w:rsid w:val="00C92042"/>
    <w:rsid w:val="00C944F4"/>
    <w:rsid w:val="00C94858"/>
    <w:rsid w:val="00C94E91"/>
    <w:rsid w:val="00C956FA"/>
    <w:rsid w:val="00C9604B"/>
    <w:rsid w:val="00CA1345"/>
    <w:rsid w:val="00CA32CD"/>
    <w:rsid w:val="00CA5FD6"/>
    <w:rsid w:val="00CA6E0C"/>
    <w:rsid w:val="00CB0169"/>
    <w:rsid w:val="00CB12BE"/>
    <w:rsid w:val="00CB12C2"/>
    <w:rsid w:val="00CB2048"/>
    <w:rsid w:val="00CB2425"/>
    <w:rsid w:val="00CB3603"/>
    <w:rsid w:val="00CB4054"/>
    <w:rsid w:val="00CB5167"/>
    <w:rsid w:val="00CB6C47"/>
    <w:rsid w:val="00CC030A"/>
    <w:rsid w:val="00CC0815"/>
    <w:rsid w:val="00CC1773"/>
    <w:rsid w:val="00CC246C"/>
    <w:rsid w:val="00CC3E6B"/>
    <w:rsid w:val="00CC4B7C"/>
    <w:rsid w:val="00CC577F"/>
    <w:rsid w:val="00CC769F"/>
    <w:rsid w:val="00CD1C14"/>
    <w:rsid w:val="00CD1F4F"/>
    <w:rsid w:val="00CD2052"/>
    <w:rsid w:val="00CD2D64"/>
    <w:rsid w:val="00CD3A32"/>
    <w:rsid w:val="00CD43B8"/>
    <w:rsid w:val="00CD4DBA"/>
    <w:rsid w:val="00CD5D8E"/>
    <w:rsid w:val="00CD60AA"/>
    <w:rsid w:val="00CE0E25"/>
    <w:rsid w:val="00CE105E"/>
    <w:rsid w:val="00CE30DC"/>
    <w:rsid w:val="00CE6E23"/>
    <w:rsid w:val="00CF238A"/>
    <w:rsid w:val="00CF2EED"/>
    <w:rsid w:val="00CF2F0C"/>
    <w:rsid w:val="00CF5037"/>
    <w:rsid w:val="00CF6EAB"/>
    <w:rsid w:val="00D003C6"/>
    <w:rsid w:val="00D015AA"/>
    <w:rsid w:val="00D01897"/>
    <w:rsid w:val="00D04034"/>
    <w:rsid w:val="00D04357"/>
    <w:rsid w:val="00D10779"/>
    <w:rsid w:val="00D10BE8"/>
    <w:rsid w:val="00D1219F"/>
    <w:rsid w:val="00D139E3"/>
    <w:rsid w:val="00D15AA2"/>
    <w:rsid w:val="00D16BB0"/>
    <w:rsid w:val="00D2221A"/>
    <w:rsid w:val="00D22491"/>
    <w:rsid w:val="00D2358E"/>
    <w:rsid w:val="00D2372F"/>
    <w:rsid w:val="00D318EF"/>
    <w:rsid w:val="00D31903"/>
    <w:rsid w:val="00D33E8D"/>
    <w:rsid w:val="00D343D4"/>
    <w:rsid w:val="00D37C71"/>
    <w:rsid w:val="00D41B13"/>
    <w:rsid w:val="00D43A3E"/>
    <w:rsid w:val="00D44612"/>
    <w:rsid w:val="00D44C03"/>
    <w:rsid w:val="00D46566"/>
    <w:rsid w:val="00D51AC8"/>
    <w:rsid w:val="00D524A6"/>
    <w:rsid w:val="00D53AC7"/>
    <w:rsid w:val="00D55873"/>
    <w:rsid w:val="00D57B71"/>
    <w:rsid w:val="00D600E1"/>
    <w:rsid w:val="00D613B1"/>
    <w:rsid w:val="00D6171D"/>
    <w:rsid w:val="00D6196D"/>
    <w:rsid w:val="00D625A7"/>
    <w:rsid w:val="00D63593"/>
    <w:rsid w:val="00D6556D"/>
    <w:rsid w:val="00D65911"/>
    <w:rsid w:val="00D66182"/>
    <w:rsid w:val="00D66376"/>
    <w:rsid w:val="00D6642C"/>
    <w:rsid w:val="00D72F13"/>
    <w:rsid w:val="00D73BFF"/>
    <w:rsid w:val="00D7422E"/>
    <w:rsid w:val="00D74E9C"/>
    <w:rsid w:val="00D75C3E"/>
    <w:rsid w:val="00D76E80"/>
    <w:rsid w:val="00D806F9"/>
    <w:rsid w:val="00D80C75"/>
    <w:rsid w:val="00D82D14"/>
    <w:rsid w:val="00D83B0E"/>
    <w:rsid w:val="00D84672"/>
    <w:rsid w:val="00D851A6"/>
    <w:rsid w:val="00D85789"/>
    <w:rsid w:val="00D8580F"/>
    <w:rsid w:val="00D86FEC"/>
    <w:rsid w:val="00D9040C"/>
    <w:rsid w:val="00D9266A"/>
    <w:rsid w:val="00D94DA3"/>
    <w:rsid w:val="00D95CF5"/>
    <w:rsid w:val="00DA152E"/>
    <w:rsid w:val="00DA1BE5"/>
    <w:rsid w:val="00DA1E8B"/>
    <w:rsid w:val="00DA23FD"/>
    <w:rsid w:val="00DA5280"/>
    <w:rsid w:val="00DA5E08"/>
    <w:rsid w:val="00DA7F50"/>
    <w:rsid w:val="00DB08A5"/>
    <w:rsid w:val="00DB0CCC"/>
    <w:rsid w:val="00DB17F1"/>
    <w:rsid w:val="00DB1832"/>
    <w:rsid w:val="00DB20B7"/>
    <w:rsid w:val="00DB3CED"/>
    <w:rsid w:val="00DB42A8"/>
    <w:rsid w:val="00DB51E5"/>
    <w:rsid w:val="00DB6FC9"/>
    <w:rsid w:val="00DB72B6"/>
    <w:rsid w:val="00DB7CDF"/>
    <w:rsid w:val="00DC17AA"/>
    <w:rsid w:val="00DC6F38"/>
    <w:rsid w:val="00DC7F92"/>
    <w:rsid w:val="00DD7E7A"/>
    <w:rsid w:val="00DE0611"/>
    <w:rsid w:val="00DE0A1E"/>
    <w:rsid w:val="00DE16E0"/>
    <w:rsid w:val="00DE2F45"/>
    <w:rsid w:val="00DE41EE"/>
    <w:rsid w:val="00DE5AA6"/>
    <w:rsid w:val="00DF150E"/>
    <w:rsid w:val="00DF3152"/>
    <w:rsid w:val="00DF4580"/>
    <w:rsid w:val="00DF5967"/>
    <w:rsid w:val="00DF68D3"/>
    <w:rsid w:val="00DF6B67"/>
    <w:rsid w:val="00E0336C"/>
    <w:rsid w:val="00E041E7"/>
    <w:rsid w:val="00E05476"/>
    <w:rsid w:val="00E12DDD"/>
    <w:rsid w:val="00E13A5C"/>
    <w:rsid w:val="00E14558"/>
    <w:rsid w:val="00E169EA"/>
    <w:rsid w:val="00E2170C"/>
    <w:rsid w:val="00E231F6"/>
    <w:rsid w:val="00E23CB3"/>
    <w:rsid w:val="00E23F40"/>
    <w:rsid w:val="00E2563D"/>
    <w:rsid w:val="00E263D8"/>
    <w:rsid w:val="00E315EE"/>
    <w:rsid w:val="00E319D9"/>
    <w:rsid w:val="00E32DB8"/>
    <w:rsid w:val="00E33688"/>
    <w:rsid w:val="00E336FD"/>
    <w:rsid w:val="00E34CEC"/>
    <w:rsid w:val="00E40EC1"/>
    <w:rsid w:val="00E4212D"/>
    <w:rsid w:val="00E45622"/>
    <w:rsid w:val="00E4596F"/>
    <w:rsid w:val="00E45CE6"/>
    <w:rsid w:val="00E45E72"/>
    <w:rsid w:val="00E466AA"/>
    <w:rsid w:val="00E5109A"/>
    <w:rsid w:val="00E52457"/>
    <w:rsid w:val="00E53E34"/>
    <w:rsid w:val="00E55DFB"/>
    <w:rsid w:val="00E5763B"/>
    <w:rsid w:val="00E6044C"/>
    <w:rsid w:val="00E60783"/>
    <w:rsid w:val="00E609A3"/>
    <w:rsid w:val="00E60B80"/>
    <w:rsid w:val="00E62393"/>
    <w:rsid w:val="00E6335D"/>
    <w:rsid w:val="00E642F9"/>
    <w:rsid w:val="00E65C68"/>
    <w:rsid w:val="00E66037"/>
    <w:rsid w:val="00E70E02"/>
    <w:rsid w:val="00E716B8"/>
    <w:rsid w:val="00E727EF"/>
    <w:rsid w:val="00E74A5D"/>
    <w:rsid w:val="00E776B7"/>
    <w:rsid w:val="00E82F4F"/>
    <w:rsid w:val="00E84CA7"/>
    <w:rsid w:val="00E85A4A"/>
    <w:rsid w:val="00E85B74"/>
    <w:rsid w:val="00E86FE8"/>
    <w:rsid w:val="00E8724B"/>
    <w:rsid w:val="00E8776A"/>
    <w:rsid w:val="00E91475"/>
    <w:rsid w:val="00E93A0F"/>
    <w:rsid w:val="00E946EF"/>
    <w:rsid w:val="00E974B1"/>
    <w:rsid w:val="00E97AD2"/>
    <w:rsid w:val="00EA0215"/>
    <w:rsid w:val="00EA3750"/>
    <w:rsid w:val="00EA4D70"/>
    <w:rsid w:val="00EA7456"/>
    <w:rsid w:val="00EA7C81"/>
    <w:rsid w:val="00EB0A18"/>
    <w:rsid w:val="00EB2387"/>
    <w:rsid w:val="00EB25AD"/>
    <w:rsid w:val="00EB2F0D"/>
    <w:rsid w:val="00EB3DED"/>
    <w:rsid w:val="00EB5EE8"/>
    <w:rsid w:val="00EB65D5"/>
    <w:rsid w:val="00EB71F3"/>
    <w:rsid w:val="00EB7757"/>
    <w:rsid w:val="00EB792F"/>
    <w:rsid w:val="00EB7C9E"/>
    <w:rsid w:val="00EC1115"/>
    <w:rsid w:val="00EC15A3"/>
    <w:rsid w:val="00EC4CAA"/>
    <w:rsid w:val="00EC721E"/>
    <w:rsid w:val="00EC78F1"/>
    <w:rsid w:val="00EC7BFE"/>
    <w:rsid w:val="00ED1C82"/>
    <w:rsid w:val="00ED1E8A"/>
    <w:rsid w:val="00ED26CD"/>
    <w:rsid w:val="00ED3D05"/>
    <w:rsid w:val="00ED42B4"/>
    <w:rsid w:val="00ED4E3F"/>
    <w:rsid w:val="00ED5532"/>
    <w:rsid w:val="00ED5654"/>
    <w:rsid w:val="00ED56FA"/>
    <w:rsid w:val="00ED6600"/>
    <w:rsid w:val="00ED7728"/>
    <w:rsid w:val="00EE0C08"/>
    <w:rsid w:val="00EE109E"/>
    <w:rsid w:val="00EE18FD"/>
    <w:rsid w:val="00EE1AF9"/>
    <w:rsid w:val="00EE337D"/>
    <w:rsid w:val="00EE4293"/>
    <w:rsid w:val="00EE59BF"/>
    <w:rsid w:val="00EE7386"/>
    <w:rsid w:val="00EE7780"/>
    <w:rsid w:val="00EE787C"/>
    <w:rsid w:val="00EE7EBD"/>
    <w:rsid w:val="00EF3FE6"/>
    <w:rsid w:val="00EF7990"/>
    <w:rsid w:val="00EF7E0F"/>
    <w:rsid w:val="00F02355"/>
    <w:rsid w:val="00F024D2"/>
    <w:rsid w:val="00F02DA8"/>
    <w:rsid w:val="00F02F43"/>
    <w:rsid w:val="00F0645C"/>
    <w:rsid w:val="00F068AC"/>
    <w:rsid w:val="00F10E40"/>
    <w:rsid w:val="00F11FC3"/>
    <w:rsid w:val="00F129B8"/>
    <w:rsid w:val="00F12B54"/>
    <w:rsid w:val="00F14F62"/>
    <w:rsid w:val="00F16C0B"/>
    <w:rsid w:val="00F170F4"/>
    <w:rsid w:val="00F23350"/>
    <w:rsid w:val="00F25414"/>
    <w:rsid w:val="00F31185"/>
    <w:rsid w:val="00F311FB"/>
    <w:rsid w:val="00F3343D"/>
    <w:rsid w:val="00F338E0"/>
    <w:rsid w:val="00F34640"/>
    <w:rsid w:val="00F36E97"/>
    <w:rsid w:val="00F37B11"/>
    <w:rsid w:val="00F41F92"/>
    <w:rsid w:val="00F42B3B"/>
    <w:rsid w:val="00F45F08"/>
    <w:rsid w:val="00F465FF"/>
    <w:rsid w:val="00F47C34"/>
    <w:rsid w:val="00F51704"/>
    <w:rsid w:val="00F51BFC"/>
    <w:rsid w:val="00F5438D"/>
    <w:rsid w:val="00F54397"/>
    <w:rsid w:val="00F548A3"/>
    <w:rsid w:val="00F5497E"/>
    <w:rsid w:val="00F568D4"/>
    <w:rsid w:val="00F60C7B"/>
    <w:rsid w:val="00F6467E"/>
    <w:rsid w:val="00F6468D"/>
    <w:rsid w:val="00F64E49"/>
    <w:rsid w:val="00F658B7"/>
    <w:rsid w:val="00F660B9"/>
    <w:rsid w:val="00F701AC"/>
    <w:rsid w:val="00F704DA"/>
    <w:rsid w:val="00F71B08"/>
    <w:rsid w:val="00F73D91"/>
    <w:rsid w:val="00F73F5C"/>
    <w:rsid w:val="00F746FF"/>
    <w:rsid w:val="00F753DC"/>
    <w:rsid w:val="00F7653D"/>
    <w:rsid w:val="00F77159"/>
    <w:rsid w:val="00F811E6"/>
    <w:rsid w:val="00F824D5"/>
    <w:rsid w:val="00F8301C"/>
    <w:rsid w:val="00F84BE6"/>
    <w:rsid w:val="00F85988"/>
    <w:rsid w:val="00F86057"/>
    <w:rsid w:val="00F86AF2"/>
    <w:rsid w:val="00F90263"/>
    <w:rsid w:val="00F90C2A"/>
    <w:rsid w:val="00F91206"/>
    <w:rsid w:val="00F91D1D"/>
    <w:rsid w:val="00F91FCD"/>
    <w:rsid w:val="00F931FA"/>
    <w:rsid w:val="00F935C9"/>
    <w:rsid w:val="00F94000"/>
    <w:rsid w:val="00F941D3"/>
    <w:rsid w:val="00F94256"/>
    <w:rsid w:val="00F95581"/>
    <w:rsid w:val="00F96CED"/>
    <w:rsid w:val="00F970BB"/>
    <w:rsid w:val="00FA42B3"/>
    <w:rsid w:val="00FB18D3"/>
    <w:rsid w:val="00FB1D3A"/>
    <w:rsid w:val="00FB1D92"/>
    <w:rsid w:val="00FB1DED"/>
    <w:rsid w:val="00FB26AC"/>
    <w:rsid w:val="00FB57D3"/>
    <w:rsid w:val="00FB5A16"/>
    <w:rsid w:val="00FB5D83"/>
    <w:rsid w:val="00FB656F"/>
    <w:rsid w:val="00FC0CEC"/>
    <w:rsid w:val="00FC1636"/>
    <w:rsid w:val="00FC1D44"/>
    <w:rsid w:val="00FC4185"/>
    <w:rsid w:val="00FC4BF8"/>
    <w:rsid w:val="00FC4F22"/>
    <w:rsid w:val="00FC6A83"/>
    <w:rsid w:val="00FC7594"/>
    <w:rsid w:val="00FD046B"/>
    <w:rsid w:val="00FD1A6D"/>
    <w:rsid w:val="00FD1B0E"/>
    <w:rsid w:val="00FD2931"/>
    <w:rsid w:val="00FD320B"/>
    <w:rsid w:val="00FD4FDB"/>
    <w:rsid w:val="00FD577F"/>
    <w:rsid w:val="00FD586E"/>
    <w:rsid w:val="00FE045D"/>
    <w:rsid w:val="00FE08B6"/>
    <w:rsid w:val="00FE1742"/>
    <w:rsid w:val="00FE3E22"/>
    <w:rsid w:val="00FE5DDF"/>
    <w:rsid w:val="00FE6420"/>
    <w:rsid w:val="00FE6A04"/>
    <w:rsid w:val="00FF0BE2"/>
    <w:rsid w:val="00FF57CA"/>
    <w:rsid w:val="00FF7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95948430">
      <w:bodyDiv w:val="1"/>
      <w:marLeft w:val="0"/>
      <w:marRight w:val="0"/>
      <w:marTop w:val="0"/>
      <w:marBottom w:val="0"/>
      <w:divBdr>
        <w:top w:val="none" w:sz="0" w:space="0" w:color="auto"/>
        <w:left w:val="none" w:sz="0" w:space="0" w:color="auto"/>
        <w:bottom w:val="none" w:sz="0" w:space="0" w:color="auto"/>
        <w:right w:val="none" w:sz="0" w:space="0" w:color="auto"/>
      </w:divBdr>
    </w:div>
    <w:div w:id="125896081">
      <w:bodyDiv w:val="1"/>
      <w:marLeft w:val="0"/>
      <w:marRight w:val="0"/>
      <w:marTop w:val="0"/>
      <w:marBottom w:val="0"/>
      <w:divBdr>
        <w:top w:val="none" w:sz="0" w:space="0" w:color="auto"/>
        <w:left w:val="none" w:sz="0" w:space="0" w:color="auto"/>
        <w:bottom w:val="none" w:sz="0" w:space="0" w:color="auto"/>
        <w:right w:val="none" w:sz="0" w:space="0" w:color="auto"/>
      </w:divBdr>
    </w:div>
    <w:div w:id="139080608">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55611168">
      <w:bodyDiv w:val="1"/>
      <w:marLeft w:val="0"/>
      <w:marRight w:val="0"/>
      <w:marTop w:val="0"/>
      <w:marBottom w:val="0"/>
      <w:divBdr>
        <w:top w:val="none" w:sz="0" w:space="0" w:color="auto"/>
        <w:left w:val="none" w:sz="0" w:space="0" w:color="auto"/>
        <w:bottom w:val="none" w:sz="0" w:space="0" w:color="auto"/>
        <w:right w:val="none" w:sz="0" w:space="0" w:color="auto"/>
      </w:divBdr>
    </w:div>
    <w:div w:id="579675167">
      <w:bodyDiv w:val="1"/>
      <w:marLeft w:val="0"/>
      <w:marRight w:val="0"/>
      <w:marTop w:val="0"/>
      <w:marBottom w:val="0"/>
      <w:divBdr>
        <w:top w:val="none" w:sz="0" w:space="0" w:color="auto"/>
        <w:left w:val="none" w:sz="0" w:space="0" w:color="auto"/>
        <w:bottom w:val="none" w:sz="0" w:space="0" w:color="auto"/>
        <w:right w:val="none" w:sz="0" w:space="0" w:color="auto"/>
      </w:divBdr>
    </w:div>
    <w:div w:id="65414698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85275234">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921137203">
      <w:bodyDiv w:val="1"/>
      <w:marLeft w:val="0"/>
      <w:marRight w:val="0"/>
      <w:marTop w:val="0"/>
      <w:marBottom w:val="0"/>
      <w:divBdr>
        <w:top w:val="none" w:sz="0" w:space="0" w:color="auto"/>
        <w:left w:val="none" w:sz="0" w:space="0" w:color="auto"/>
        <w:bottom w:val="none" w:sz="0" w:space="0" w:color="auto"/>
        <w:right w:val="none" w:sz="0" w:space="0" w:color="auto"/>
      </w:divBdr>
    </w:div>
    <w:div w:id="928123281">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223966">
      <w:bodyDiv w:val="1"/>
      <w:marLeft w:val="0"/>
      <w:marRight w:val="0"/>
      <w:marTop w:val="0"/>
      <w:marBottom w:val="0"/>
      <w:divBdr>
        <w:top w:val="none" w:sz="0" w:space="0" w:color="auto"/>
        <w:left w:val="none" w:sz="0" w:space="0" w:color="auto"/>
        <w:bottom w:val="none" w:sz="0" w:space="0" w:color="auto"/>
        <w:right w:val="none" w:sz="0" w:space="0" w:color="auto"/>
      </w:divBdr>
    </w:div>
    <w:div w:id="1031761225">
      <w:bodyDiv w:val="1"/>
      <w:marLeft w:val="0"/>
      <w:marRight w:val="0"/>
      <w:marTop w:val="0"/>
      <w:marBottom w:val="0"/>
      <w:divBdr>
        <w:top w:val="none" w:sz="0" w:space="0" w:color="auto"/>
        <w:left w:val="none" w:sz="0" w:space="0" w:color="auto"/>
        <w:bottom w:val="none" w:sz="0" w:space="0" w:color="auto"/>
        <w:right w:val="none" w:sz="0" w:space="0" w:color="auto"/>
      </w:divBdr>
    </w:div>
    <w:div w:id="1086919483">
      <w:bodyDiv w:val="1"/>
      <w:marLeft w:val="0"/>
      <w:marRight w:val="0"/>
      <w:marTop w:val="0"/>
      <w:marBottom w:val="0"/>
      <w:divBdr>
        <w:top w:val="none" w:sz="0" w:space="0" w:color="auto"/>
        <w:left w:val="none" w:sz="0" w:space="0" w:color="auto"/>
        <w:bottom w:val="none" w:sz="0" w:space="0" w:color="auto"/>
        <w:right w:val="none" w:sz="0" w:space="0" w:color="auto"/>
      </w:divBdr>
    </w:div>
    <w:div w:id="1124039686">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47212421">
      <w:bodyDiv w:val="1"/>
      <w:marLeft w:val="0"/>
      <w:marRight w:val="0"/>
      <w:marTop w:val="0"/>
      <w:marBottom w:val="0"/>
      <w:divBdr>
        <w:top w:val="none" w:sz="0" w:space="0" w:color="auto"/>
        <w:left w:val="none" w:sz="0" w:space="0" w:color="auto"/>
        <w:bottom w:val="none" w:sz="0" w:space="0" w:color="auto"/>
        <w:right w:val="none" w:sz="0" w:space="0" w:color="auto"/>
      </w:divBdr>
    </w:div>
    <w:div w:id="1218934534">
      <w:bodyDiv w:val="1"/>
      <w:marLeft w:val="0"/>
      <w:marRight w:val="0"/>
      <w:marTop w:val="0"/>
      <w:marBottom w:val="0"/>
      <w:divBdr>
        <w:top w:val="none" w:sz="0" w:space="0" w:color="auto"/>
        <w:left w:val="none" w:sz="0" w:space="0" w:color="auto"/>
        <w:bottom w:val="none" w:sz="0" w:space="0" w:color="auto"/>
        <w:right w:val="none" w:sz="0" w:space="0" w:color="auto"/>
      </w:divBdr>
    </w:div>
    <w:div w:id="1235896441">
      <w:bodyDiv w:val="1"/>
      <w:marLeft w:val="0"/>
      <w:marRight w:val="0"/>
      <w:marTop w:val="0"/>
      <w:marBottom w:val="0"/>
      <w:divBdr>
        <w:top w:val="none" w:sz="0" w:space="0" w:color="auto"/>
        <w:left w:val="none" w:sz="0" w:space="0" w:color="auto"/>
        <w:bottom w:val="none" w:sz="0" w:space="0" w:color="auto"/>
        <w:right w:val="none" w:sz="0" w:space="0" w:color="auto"/>
      </w:divBdr>
    </w:div>
    <w:div w:id="1297905737">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15448694">
      <w:bodyDiv w:val="1"/>
      <w:marLeft w:val="0"/>
      <w:marRight w:val="0"/>
      <w:marTop w:val="0"/>
      <w:marBottom w:val="0"/>
      <w:divBdr>
        <w:top w:val="none" w:sz="0" w:space="0" w:color="auto"/>
        <w:left w:val="none" w:sz="0" w:space="0" w:color="auto"/>
        <w:bottom w:val="none" w:sz="0" w:space="0" w:color="auto"/>
        <w:right w:val="none" w:sz="0" w:space="0" w:color="auto"/>
      </w:divBdr>
    </w:div>
    <w:div w:id="1337533756">
      <w:bodyDiv w:val="1"/>
      <w:marLeft w:val="0"/>
      <w:marRight w:val="0"/>
      <w:marTop w:val="0"/>
      <w:marBottom w:val="0"/>
      <w:divBdr>
        <w:top w:val="none" w:sz="0" w:space="0" w:color="auto"/>
        <w:left w:val="none" w:sz="0" w:space="0" w:color="auto"/>
        <w:bottom w:val="none" w:sz="0" w:space="0" w:color="auto"/>
        <w:right w:val="none" w:sz="0" w:space="0" w:color="auto"/>
      </w:divBdr>
    </w:div>
    <w:div w:id="1381787219">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5958350">
      <w:bodyDiv w:val="1"/>
      <w:marLeft w:val="0"/>
      <w:marRight w:val="0"/>
      <w:marTop w:val="0"/>
      <w:marBottom w:val="0"/>
      <w:divBdr>
        <w:top w:val="none" w:sz="0" w:space="0" w:color="auto"/>
        <w:left w:val="none" w:sz="0" w:space="0" w:color="auto"/>
        <w:bottom w:val="none" w:sz="0" w:space="0" w:color="auto"/>
        <w:right w:val="none" w:sz="0" w:space="0" w:color="auto"/>
      </w:divBdr>
    </w:div>
    <w:div w:id="1419326226">
      <w:bodyDiv w:val="1"/>
      <w:marLeft w:val="0"/>
      <w:marRight w:val="0"/>
      <w:marTop w:val="0"/>
      <w:marBottom w:val="0"/>
      <w:divBdr>
        <w:top w:val="none" w:sz="0" w:space="0" w:color="auto"/>
        <w:left w:val="none" w:sz="0" w:space="0" w:color="auto"/>
        <w:bottom w:val="none" w:sz="0" w:space="0" w:color="auto"/>
        <w:right w:val="none" w:sz="0" w:space="0" w:color="auto"/>
      </w:divBdr>
    </w:div>
    <w:div w:id="1426927205">
      <w:bodyDiv w:val="1"/>
      <w:marLeft w:val="0"/>
      <w:marRight w:val="0"/>
      <w:marTop w:val="0"/>
      <w:marBottom w:val="0"/>
      <w:divBdr>
        <w:top w:val="none" w:sz="0" w:space="0" w:color="auto"/>
        <w:left w:val="none" w:sz="0" w:space="0" w:color="auto"/>
        <w:bottom w:val="none" w:sz="0" w:space="0" w:color="auto"/>
        <w:right w:val="none" w:sz="0" w:space="0" w:color="auto"/>
      </w:divBdr>
    </w:div>
    <w:div w:id="1493132696">
      <w:bodyDiv w:val="1"/>
      <w:marLeft w:val="0"/>
      <w:marRight w:val="0"/>
      <w:marTop w:val="0"/>
      <w:marBottom w:val="0"/>
      <w:divBdr>
        <w:top w:val="none" w:sz="0" w:space="0" w:color="auto"/>
        <w:left w:val="none" w:sz="0" w:space="0" w:color="auto"/>
        <w:bottom w:val="none" w:sz="0" w:space="0" w:color="auto"/>
        <w:right w:val="none" w:sz="0" w:space="0" w:color="auto"/>
      </w:divBdr>
    </w:div>
    <w:div w:id="1515338806">
      <w:bodyDiv w:val="1"/>
      <w:marLeft w:val="0"/>
      <w:marRight w:val="0"/>
      <w:marTop w:val="0"/>
      <w:marBottom w:val="0"/>
      <w:divBdr>
        <w:top w:val="none" w:sz="0" w:space="0" w:color="auto"/>
        <w:left w:val="none" w:sz="0" w:space="0" w:color="auto"/>
        <w:bottom w:val="none" w:sz="0" w:space="0" w:color="auto"/>
        <w:right w:val="none" w:sz="0" w:space="0" w:color="auto"/>
      </w:divBdr>
    </w:div>
    <w:div w:id="1526559091">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85146490">
      <w:bodyDiv w:val="1"/>
      <w:marLeft w:val="0"/>
      <w:marRight w:val="0"/>
      <w:marTop w:val="0"/>
      <w:marBottom w:val="0"/>
      <w:divBdr>
        <w:top w:val="none" w:sz="0" w:space="0" w:color="auto"/>
        <w:left w:val="none" w:sz="0" w:space="0" w:color="auto"/>
        <w:bottom w:val="none" w:sz="0" w:space="0" w:color="auto"/>
        <w:right w:val="none" w:sz="0" w:space="0" w:color="auto"/>
      </w:divBdr>
    </w:div>
    <w:div w:id="1588422022">
      <w:bodyDiv w:val="1"/>
      <w:marLeft w:val="0"/>
      <w:marRight w:val="0"/>
      <w:marTop w:val="0"/>
      <w:marBottom w:val="0"/>
      <w:divBdr>
        <w:top w:val="none" w:sz="0" w:space="0" w:color="auto"/>
        <w:left w:val="none" w:sz="0" w:space="0" w:color="auto"/>
        <w:bottom w:val="none" w:sz="0" w:space="0" w:color="auto"/>
        <w:right w:val="none" w:sz="0" w:space="0" w:color="auto"/>
      </w:divBdr>
    </w:div>
    <w:div w:id="1614360504">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08987594">
      <w:bodyDiv w:val="1"/>
      <w:marLeft w:val="0"/>
      <w:marRight w:val="0"/>
      <w:marTop w:val="0"/>
      <w:marBottom w:val="0"/>
      <w:divBdr>
        <w:top w:val="none" w:sz="0" w:space="0" w:color="auto"/>
        <w:left w:val="none" w:sz="0" w:space="0" w:color="auto"/>
        <w:bottom w:val="none" w:sz="0" w:space="0" w:color="auto"/>
        <w:right w:val="none" w:sz="0" w:space="0" w:color="auto"/>
      </w:divBdr>
    </w:div>
    <w:div w:id="1724332271">
      <w:bodyDiv w:val="1"/>
      <w:marLeft w:val="0"/>
      <w:marRight w:val="0"/>
      <w:marTop w:val="0"/>
      <w:marBottom w:val="0"/>
      <w:divBdr>
        <w:top w:val="none" w:sz="0" w:space="0" w:color="auto"/>
        <w:left w:val="none" w:sz="0" w:space="0" w:color="auto"/>
        <w:bottom w:val="none" w:sz="0" w:space="0" w:color="auto"/>
        <w:right w:val="none" w:sz="0" w:space="0" w:color="auto"/>
      </w:divBdr>
    </w:div>
    <w:div w:id="1780296745">
      <w:bodyDiv w:val="1"/>
      <w:marLeft w:val="0"/>
      <w:marRight w:val="0"/>
      <w:marTop w:val="0"/>
      <w:marBottom w:val="0"/>
      <w:divBdr>
        <w:top w:val="none" w:sz="0" w:space="0" w:color="auto"/>
        <w:left w:val="none" w:sz="0" w:space="0" w:color="auto"/>
        <w:bottom w:val="none" w:sz="0" w:space="0" w:color="auto"/>
        <w:right w:val="none" w:sz="0" w:space="0" w:color="auto"/>
      </w:divBdr>
    </w:div>
    <w:div w:id="1805661805">
      <w:bodyDiv w:val="1"/>
      <w:marLeft w:val="0"/>
      <w:marRight w:val="0"/>
      <w:marTop w:val="0"/>
      <w:marBottom w:val="0"/>
      <w:divBdr>
        <w:top w:val="none" w:sz="0" w:space="0" w:color="auto"/>
        <w:left w:val="none" w:sz="0" w:space="0" w:color="auto"/>
        <w:bottom w:val="none" w:sz="0" w:space="0" w:color="auto"/>
        <w:right w:val="none" w:sz="0" w:space="0" w:color="auto"/>
      </w:divBdr>
    </w:div>
    <w:div w:id="1835605933">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989627318">
      <w:bodyDiv w:val="1"/>
      <w:marLeft w:val="0"/>
      <w:marRight w:val="0"/>
      <w:marTop w:val="0"/>
      <w:marBottom w:val="0"/>
      <w:divBdr>
        <w:top w:val="none" w:sz="0" w:space="0" w:color="auto"/>
        <w:left w:val="none" w:sz="0" w:space="0" w:color="auto"/>
        <w:bottom w:val="none" w:sz="0" w:space="0" w:color="auto"/>
        <w:right w:val="none" w:sz="0" w:space="0" w:color="auto"/>
      </w:divBdr>
    </w:div>
    <w:div w:id="2037073907">
      <w:bodyDiv w:val="1"/>
      <w:marLeft w:val="0"/>
      <w:marRight w:val="0"/>
      <w:marTop w:val="0"/>
      <w:marBottom w:val="0"/>
      <w:divBdr>
        <w:top w:val="none" w:sz="0" w:space="0" w:color="auto"/>
        <w:left w:val="none" w:sz="0" w:space="0" w:color="auto"/>
        <w:bottom w:val="none" w:sz="0" w:space="0" w:color="auto"/>
        <w:right w:val="none" w:sz="0" w:space="0" w:color="auto"/>
      </w:divBdr>
    </w:div>
    <w:div w:id="21421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3DC9A451416B8BD22E00F5A06BC6724F7AFF4DFF2B34F0875647B312BAFF7452152E78BA8A443f6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3DC9A451416B8BD22E00F5A06BC6724F7AFF4DFF2B34F0875647B312BAFF7452152E78BABAD43fD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25"/>
          <c:dLbls>
            <c:dLbl>
              <c:idx val="0"/>
              <c:layout>
                <c:manualLayout>
                  <c:x val="0.14581298991610378"/>
                  <c:y val="-4.0043637466606913E-2"/>
                </c:manualLayout>
              </c:layout>
              <c:tx>
                <c:rich>
                  <a:bodyPr/>
                  <a:lstStyle/>
                  <a:p>
                    <a:r>
                      <a:rPr lang="ru-RU"/>
                      <a:t>Налог на доходы физ-х лиц 5511,4</a:t>
                    </a:r>
                  </a:p>
                </c:rich>
              </c:tx>
              <c:dLblPos val="outEnd"/>
              <c:showLegendKey val="0"/>
              <c:showVal val="1"/>
              <c:showCatName val="1"/>
              <c:showSerName val="0"/>
              <c:showPercent val="0"/>
              <c:showBubbleSize val="0"/>
            </c:dLbl>
            <c:dLbl>
              <c:idx val="1"/>
              <c:tx>
                <c:rich>
                  <a:bodyPr/>
                  <a:lstStyle/>
                  <a:p>
                    <a:r>
                      <a:rPr lang="ru-RU"/>
                      <a:t>Налог на имущ-во физ. лиц 12553,8</a:t>
                    </a:r>
                  </a:p>
                </c:rich>
              </c:tx>
              <c:dLblPos val="outEnd"/>
              <c:showLegendKey val="0"/>
              <c:showVal val="1"/>
              <c:showCatName val="1"/>
              <c:showSerName val="0"/>
              <c:showPercent val="0"/>
              <c:showBubbleSize val="0"/>
            </c:dLbl>
            <c:dLbl>
              <c:idx val="2"/>
              <c:tx>
                <c:rich>
                  <a:bodyPr/>
                  <a:lstStyle/>
                  <a:p>
                    <a:r>
                      <a:rPr lang="ru-RU"/>
                      <a:t>Земельный налог 83724,7</a:t>
                    </a:r>
                  </a:p>
                </c:rich>
              </c:tx>
              <c:dLblPos val="outEnd"/>
              <c:showLegendKey val="0"/>
              <c:showVal val="1"/>
              <c:showCatName val="1"/>
              <c:showSerName val="0"/>
              <c:showPercent val="0"/>
              <c:showBubbleSize val="0"/>
            </c:dLbl>
            <c:dLbl>
              <c:idx val="3"/>
              <c:layout>
                <c:manualLayout>
                  <c:x val="-0.11339167942315503"/>
                  <c:y val="6.0399157582353306E-2"/>
                </c:manualLayout>
              </c:layout>
              <c:tx>
                <c:rich>
                  <a:bodyPr/>
                  <a:lstStyle/>
                  <a:p>
                    <a:r>
                      <a:rPr lang="ru-RU"/>
                      <a:t>Неналоговые доходы 14741,5</a:t>
                    </a:r>
                  </a:p>
                </c:rich>
              </c:tx>
              <c:dLblPos val="outEnd"/>
              <c:showLegendKey val="0"/>
              <c:showVal val="1"/>
              <c:showCatName val="1"/>
              <c:showSerName val="0"/>
              <c:showPercent val="0"/>
              <c:showBubbleSize val="0"/>
            </c:dLbl>
            <c:dLbl>
              <c:idx val="4"/>
              <c:layout>
                <c:manualLayout>
                  <c:x val="-0.11107756351655974"/>
                  <c:y val="-3.0199578791176684E-2"/>
                </c:manualLayout>
              </c:layout>
              <c:tx>
                <c:rich>
                  <a:bodyPr/>
                  <a:lstStyle/>
                  <a:p>
                    <a:r>
                      <a:rPr lang="ru-RU"/>
                      <a:t>Безвозмездные поступления</a:t>
                    </a:r>
                    <a:r>
                      <a:rPr lang="ru-RU" baseline="0"/>
                      <a:t> </a:t>
                    </a:r>
                    <a:r>
                      <a:rPr lang="ru-RU"/>
                      <a:t>378,1</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Лист1!$A$2:$A$6</c:f>
              <c:strCache>
                <c:ptCount val="5"/>
                <c:pt idx="0">
                  <c:v>Налог на доходы физ-х лиц</c:v>
                </c:pt>
                <c:pt idx="1">
                  <c:v>Налог на имущ-во физ. лиц</c:v>
                </c:pt>
                <c:pt idx="2">
                  <c:v>Земельный налог</c:v>
                </c:pt>
                <c:pt idx="3">
                  <c:v>Неналоговые доходы</c:v>
                </c:pt>
                <c:pt idx="4">
                  <c:v>Безвозмездные поступления</c:v>
                </c:pt>
              </c:strCache>
            </c:strRef>
          </c:cat>
          <c:val>
            <c:numRef>
              <c:f>Лист1!$B$2:$B$6</c:f>
              <c:numCache>
                <c:formatCode>General</c:formatCode>
                <c:ptCount val="5"/>
                <c:pt idx="0">
                  <c:v>5511.4</c:v>
                </c:pt>
                <c:pt idx="1">
                  <c:v>12553.8</c:v>
                </c:pt>
                <c:pt idx="2">
                  <c:v>83724.7</c:v>
                </c:pt>
                <c:pt idx="3">
                  <c:v>14741.5</c:v>
                </c:pt>
                <c:pt idx="4">
                  <c:v>378.1</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9.2583404290443733E-2"/>
          <c:y val="9.9934710007300281E-2"/>
          <c:w val="0.82408965504549492"/>
          <c:h val="0.8063697290244225"/>
        </c:manualLayout>
      </c:layout>
      <c:pie3DChart>
        <c:varyColors val="1"/>
        <c:ser>
          <c:idx val="0"/>
          <c:order val="0"/>
          <c:tx>
            <c:strRef>
              <c:f>Лист1!$B$1</c:f>
              <c:strCache>
                <c:ptCount val="1"/>
                <c:pt idx="0">
                  <c:v>Продажи</c:v>
                </c:pt>
              </c:strCache>
            </c:strRef>
          </c:tx>
          <c:explosion val="25"/>
          <c:dLbls>
            <c:dLbl>
              <c:idx val="0"/>
              <c:layout>
                <c:manualLayout>
                  <c:x val="4.3968202225304877E-2"/>
                  <c:y val="-8.1108937507307632E-2"/>
                </c:manualLayout>
              </c:layout>
              <c:tx>
                <c:rich>
                  <a:bodyPr/>
                  <a:lstStyle/>
                  <a:p>
                    <a:r>
                      <a:rPr lang="ru-RU"/>
                      <a:t>Общегосуд. расх-ды</a:t>
                    </a:r>
                    <a:r>
                      <a:rPr lang="ru-RU" baseline="0"/>
                      <a:t> </a:t>
                    </a:r>
                    <a:r>
                      <a:rPr lang="ru-RU"/>
                      <a:t>24630,4</a:t>
                    </a:r>
                  </a:p>
                </c:rich>
              </c:tx>
              <c:dLblPos val="outEnd"/>
              <c:showLegendKey val="0"/>
              <c:showVal val="1"/>
              <c:showCatName val="1"/>
              <c:showSerName val="0"/>
              <c:showPercent val="0"/>
              <c:showBubbleSize val="0"/>
            </c:dLbl>
            <c:dLbl>
              <c:idx val="1"/>
              <c:layout>
                <c:manualLayout>
                  <c:x val="0"/>
                  <c:y val="-0.112304682702426"/>
                </c:manualLayout>
              </c:layout>
              <c:tx>
                <c:rich>
                  <a:bodyPr/>
                  <a:lstStyle/>
                  <a:p>
                    <a:r>
                      <a:rPr lang="ru-RU"/>
                      <a:t>Национ. оборона 381,7</a:t>
                    </a:r>
                  </a:p>
                </c:rich>
              </c:tx>
              <c:dLblPos val="outEnd"/>
              <c:showLegendKey val="0"/>
              <c:showVal val="1"/>
              <c:showCatName val="1"/>
              <c:showSerName val="0"/>
              <c:showPercent val="0"/>
              <c:showBubbleSize val="0"/>
            </c:dLbl>
            <c:dLbl>
              <c:idx val="2"/>
              <c:layout>
                <c:manualLayout>
                  <c:x val="0"/>
                  <c:y val="0.13414170433900882"/>
                </c:manualLayout>
              </c:layout>
              <c:tx>
                <c:rich>
                  <a:bodyPr/>
                  <a:lstStyle/>
                  <a:p>
                    <a:r>
                      <a:rPr lang="ru-RU"/>
                      <a:t>Нац-я экономика 489,5</a:t>
                    </a:r>
                  </a:p>
                </c:rich>
              </c:tx>
              <c:dLblPos val="outEnd"/>
              <c:showLegendKey val="0"/>
              <c:showVal val="1"/>
              <c:showCatName val="1"/>
              <c:showSerName val="0"/>
              <c:showPercent val="0"/>
              <c:showBubbleSize val="0"/>
            </c:dLbl>
            <c:dLbl>
              <c:idx val="3"/>
              <c:tx>
                <c:rich>
                  <a:bodyPr/>
                  <a:lstStyle/>
                  <a:p>
                    <a:r>
                      <a:rPr lang="ru-RU"/>
                      <a:t>ЖКХ 53915,7</a:t>
                    </a:r>
                  </a:p>
                </c:rich>
              </c:tx>
              <c:dLblPos val="outEnd"/>
              <c:showLegendKey val="0"/>
              <c:showVal val="1"/>
              <c:showCatName val="1"/>
              <c:showSerName val="0"/>
              <c:showPercent val="0"/>
              <c:showBubbleSize val="0"/>
            </c:dLbl>
            <c:dLbl>
              <c:idx val="4"/>
              <c:tx>
                <c:rich>
                  <a:bodyPr/>
                  <a:lstStyle/>
                  <a:p>
                    <a:r>
                      <a:rPr lang="ru-RU"/>
                      <a:t>Образование 408,4</a:t>
                    </a:r>
                  </a:p>
                </c:rich>
              </c:tx>
              <c:dLblPos val="outEnd"/>
              <c:showLegendKey val="0"/>
              <c:showVal val="1"/>
              <c:showCatName val="1"/>
              <c:showSerName val="0"/>
              <c:showPercent val="0"/>
              <c:showBubbleSize val="0"/>
            </c:dLbl>
            <c:dLbl>
              <c:idx val="5"/>
              <c:tx>
                <c:rich>
                  <a:bodyPr/>
                  <a:lstStyle/>
                  <a:p>
                    <a:r>
                      <a:rPr lang="ru-RU"/>
                      <a:t>Культура 35502,6</a:t>
                    </a:r>
                  </a:p>
                </c:rich>
              </c:tx>
              <c:dLblPos val="outEnd"/>
              <c:showLegendKey val="0"/>
              <c:showVal val="1"/>
              <c:showCatName val="1"/>
              <c:showSerName val="0"/>
              <c:showPercent val="0"/>
              <c:showBubbleSize val="0"/>
            </c:dLbl>
            <c:dLbl>
              <c:idx val="6"/>
              <c:layout>
                <c:manualLayout>
                  <c:x val="-0.12959049076931994"/>
                  <c:y val="0"/>
                </c:manualLayout>
              </c:layout>
              <c:tx>
                <c:rich>
                  <a:bodyPr/>
                  <a:lstStyle/>
                  <a:p>
                    <a:r>
                      <a:rPr lang="ru-RU"/>
                      <a:t>Соц. политика 335,7</a:t>
                    </a:r>
                  </a:p>
                </c:rich>
              </c:tx>
              <c:dLblPos val="outEnd"/>
              <c:showLegendKey val="0"/>
              <c:showVal val="1"/>
              <c:showCatName val="1"/>
              <c:showSerName val="0"/>
              <c:showPercent val="0"/>
              <c:showBubbleSize val="0"/>
            </c:dLbl>
            <c:dLbl>
              <c:idx val="7"/>
              <c:layout>
                <c:manualLayout>
                  <c:x val="-9.4878752170394764E-2"/>
                  <c:y val="-0.10294620477967992"/>
                </c:manualLayout>
              </c:layout>
              <c:tx>
                <c:rich>
                  <a:bodyPr/>
                  <a:lstStyle/>
                  <a:p>
                    <a:r>
                      <a:rPr lang="ru-RU"/>
                      <a:t>СМИ</a:t>
                    </a:r>
                    <a:r>
                      <a:rPr lang="ru-RU" baseline="0"/>
                      <a:t> </a:t>
                    </a:r>
                    <a:r>
                      <a:rPr lang="ru-RU"/>
                      <a:t>466,6</a:t>
                    </a:r>
                  </a:p>
                </c:rich>
              </c:tx>
              <c:dLblPos val="outEnd"/>
              <c:showLegendKey val="0"/>
              <c:showVal val="1"/>
              <c:showCatName val="1"/>
              <c:showSerName val="0"/>
              <c:showPercent val="0"/>
              <c:showBubbleSize val="0"/>
            </c:dLbl>
            <c:dLbl>
              <c:idx val="8"/>
              <c:layout>
                <c:manualLayout>
                  <c:x val="0.15504576574186538"/>
                  <c:y val="-8.7348086546331319E-2"/>
                </c:manualLayout>
              </c:layout>
              <c:tx>
                <c:rich>
                  <a:bodyPr/>
                  <a:lstStyle/>
                  <a:p>
                    <a:r>
                      <a:rPr lang="ru-RU"/>
                      <a:t>Нац-я безопас-ть 73,8</a:t>
                    </a:r>
                  </a:p>
                </c:rich>
              </c:tx>
              <c:dLblPos val="outEnd"/>
              <c:showLegendKey val="0"/>
              <c:showVal val="1"/>
              <c:showCatName val="1"/>
              <c:showSerName val="0"/>
              <c:showPercent val="0"/>
              <c:showBubbleSize val="0"/>
            </c:dLbl>
            <c:dLbl>
              <c:idx val="9"/>
              <c:layout>
                <c:manualLayout>
                  <c:x val="0.18512927252759998"/>
                  <c:y val="-2.8076170675606613E-2"/>
                </c:manualLayout>
              </c:layout>
              <c:tx>
                <c:rich>
                  <a:bodyPr/>
                  <a:lstStyle/>
                  <a:p>
                    <a:r>
                      <a:rPr lang="ru-RU"/>
                      <a:t>Спорт 139,1</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Лист1!$A$2:$A$11</c:f>
              <c:strCache>
                <c:ptCount val="10"/>
                <c:pt idx="0">
                  <c:v>Общегосуд. расх-ды</c:v>
                </c:pt>
                <c:pt idx="1">
                  <c:v>Национ. оборона</c:v>
                </c:pt>
                <c:pt idx="2">
                  <c:v>Нац-я экономика</c:v>
                </c:pt>
                <c:pt idx="3">
                  <c:v>ЖКХ</c:v>
                </c:pt>
                <c:pt idx="4">
                  <c:v>Образование</c:v>
                </c:pt>
                <c:pt idx="5">
                  <c:v>Культура</c:v>
                </c:pt>
                <c:pt idx="6">
                  <c:v>Соц. политика</c:v>
                </c:pt>
                <c:pt idx="7">
                  <c:v>СМИ</c:v>
                </c:pt>
                <c:pt idx="8">
                  <c:v>Нац-я безопас-ть</c:v>
                </c:pt>
                <c:pt idx="9">
                  <c:v>Спорт</c:v>
                </c:pt>
              </c:strCache>
            </c:strRef>
          </c:cat>
          <c:val>
            <c:numRef>
              <c:f>Лист1!$B$2:$B$11</c:f>
              <c:numCache>
                <c:formatCode>General</c:formatCode>
                <c:ptCount val="10"/>
                <c:pt idx="0">
                  <c:v>24630.400000000001</c:v>
                </c:pt>
                <c:pt idx="1">
                  <c:v>381.7</c:v>
                </c:pt>
                <c:pt idx="2">
                  <c:v>489.5</c:v>
                </c:pt>
                <c:pt idx="3">
                  <c:v>53915.7</c:v>
                </c:pt>
                <c:pt idx="4">
                  <c:v>408.4</c:v>
                </c:pt>
                <c:pt idx="5">
                  <c:v>35502.6</c:v>
                </c:pt>
                <c:pt idx="6">
                  <c:v>335.7</c:v>
                </c:pt>
                <c:pt idx="7">
                  <c:v>466.6</c:v>
                </c:pt>
                <c:pt idx="8">
                  <c:v>73.8</c:v>
                </c:pt>
                <c:pt idx="9">
                  <c:v>139.1</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918B5-41D2-4D2D-9018-E9C1F32EA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3392</Words>
  <Characters>19341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22688</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Admin</cp:lastModifiedBy>
  <cp:revision>2</cp:revision>
  <cp:lastPrinted>2020-05-19T09:52:00Z</cp:lastPrinted>
  <dcterms:created xsi:type="dcterms:W3CDTF">2020-05-19T09:54:00Z</dcterms:created>
  <dcterms:modified xsi:type="dcterms:W3CDTF">2020-05-19T09:54:00Z</dcterms:modified>
</cp:coreProperties>
</file>